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Engineer with over 10 years of experience in developing and maintaining high-quality software solutions. Proficient in Node.js, TypeScript, and Python with a strong background in React and CI/CD processes. Committed to continuous improvement and excellence in software development.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Node.js, TypeScript, Python, JavaScript, HTML/CSS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Frameworks/Libraries</w:t>
      </w:r>
      <w:r w:rsidRPr="003B35E8">
        <w:rPr>
          <w:rFonts w:ascii="Aptos Display" w:eastAsia="Arial" w:hAnsi="Aptos Display" w:cs="Arial"/>
          <w:bCs/>
        </w:rPr>
        <w:t xml:space="preserve">: React, Express.js, Flask, Django, Redux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GCP, AWS, Microsoft Azure, Kubernetes,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CI/CD, TDD, Agile, Scrum, Version Control (Git)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Patterns</w:t>
      </w:r>
      <w:r w:rsidRPr="003B35E8">
        <w:rPr>
          <w:rFonts w:ascii="Aptos Display" w:eastAsia="Arial" w:hAnsi="Aptos Display" w:cs="Arial"/>
          <w:bCs/>
        </w:rPr>
        <w:t xml:space="preserve">: Domain-Driven Design, CQRS, Event Sourcing, Microservices, RESTful APIs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applications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engaging user interfaces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overall user experience and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integration of automated testing using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code quality and reducing regression errors.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microservices using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streamlined business processes and enhanced system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orchestration, facilitating smoother deployment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which automated deployment and increased development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product and design teams to gather requirements, translating them into technical specifications for product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pair programming sessions, fostering a culture of collaboration and continuous learning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Event Sourcing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CQRS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robust data management solutions, enhancing data integrity and access patterns.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data processing pipelines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handle large datasets efficiently, contributing to better analytics.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methodologies, sprint planning, and retrospectives to continuously improve team practices and deliverables.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coding best practices and architectural principles, promoting growth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application performance through profiling and tuning, resulting in significantly reduced load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best practices in application development to safeguard sensitive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documentation for APIs and system architecture to facilitate knowledge sharing within the team.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actively participating in all phases of the software development lifecycle.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microservices architecture, improving modularity and scalability of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writing unit and integration tests using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Chai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reliability of code changes.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gather requirements and provide technical insights, enhancing project delivery.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using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enhanced features and functionalities in the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stand-ups and sprint planning sessions, contributing to team objectives and milestones.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Git for version control, managing code repositories and resolving conflicts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existing applications, diagnosing and fixing bugs promptly to ensure minimal downtime.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responsive design principles in web applications to enhance user accessibility across devices.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continuous integration practices, participating in the automation of the deployment process.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laying the foundation for front-end design.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in writing clean, maintainable code, following best practices in coding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debugging and troubleshooting applications, resolving issues to enhance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code testing and validation, ensuring key features met quality standards before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pair programming to improve coding skills and learn industry best practices from senior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development of user-friendly interfaces using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user experience and design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documentation efforts by writing and updating technical documentation for end-users and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implementation of RESTful APIs, gaining exposure to back-end development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Agile methodologies and participated in team rituals to contribute to project success.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 foundational understanding of CI/CD practices by actively participating in deployment processes.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