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5AB0DD9E" w:rsidR="00F94C64" w:rsidRPr="003B35E8" w:rsidRDefault="00F94C64" w:rsidP="00F94C64">
      <w:pPr>
        <w:pStyle w:val="Title"/>
        <w:rPr>
          <w:rFonts w:ascii="Aptos Display" w:hAnsi="Aptos Display"/>
          <w:b/>
          <w:bCs/>
        </w:rPr>
      </w:pPr>
      <w:bookmarkStart w:id="0" w:name="_Hlk167980134"/>
      <w:r w:rsidRPr="003B35E8">
        <w:rPr>
          <w:rFonts w:ascii="Aptos Display" w:hAnsi="Aptos Display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F103B7" w14:textId="2983867E" w:rsidR="008E75E3" w:rsidRPr="00A43985" w:rsidRDefault="0054075B" w:rsidP="008E75E3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</w:rPr>
                            </w:pPr>
                            <w:r w:rsidRPr="0054075B">
                              <w:rPr>
                                <w:rFonts w:ascii="Aptos Display" w:hAnsi="Aptos Display"/>
                              </w:rPr>
                              <w:t>Baytown, TX 77523</w:t>
                            </w:r>
                            <w:r w:rsidR="003B35E8" w:rsidRPr="00A43985">
                              <w:rPr>
                                <w:rFonts w:ascii="Aptos Display" w:hAnsi="Aptos Display"/>
                              </w:rPr>
                              <w:br/>
                            </w:r>
                            <w:hyperlink r:id="rId12" w:history="1"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512</w:t>
                              </w:r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537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0951</w:t>
                              </w:r>
                            </w:hyperlink>
                            <w:r w:rsidR="00685BE6" w:rsidRPr="00A43985">
                              <w:rPr>
                                <w:rFonts w:ascii="Aptos Display" w:hAnsi="Aptos Display"/>
                              </w:rPr>
                              <w:t>‬</w:t>
                            </w:r>
                            <w:r w:rsidR="00F94C64" w:rsidRPr="00A43985">
                              <w:rPr>
                                <w:rFonts w:ascii="Aptos Display" w:hAnsi="Aptos Display" w:cs="Noto Sans SemiBold"/>
                              </w:rPr>
                              <w:t xml:space="preserve"> </w:t>
                            </w:r>
                          </w:p>
                          <w:p w14:paraId="756B485A" w14:textId="536A1E8F" w:rsidR="00F94C64" w:rsidRPr="00A43985" w:rsidRDefault="008E75E3" w:rsidP="008C5C37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  <w:b/>
                                <w:bCs/>
                              </w:rPr>
                            </w:pPr>
                            <w:r w:rsidRPr="00A43985">
                              <w:rPr>
                                <w:rFonts w:ascii="Aptos Display" w:hAnsi="Aptos Display"/>
                              </w:rPr>
                              <w:t xml:space="preserve"> </w:t>
                            </w:r>
                            <w:hyperlink r:id="rId13" w:history="1">
                              <w:r w:rsidR="00EF6A03" w:rsidRPr="00A43985">
                                <w:rPr>
                                  <w:rFonts w:ascii="Aptos Display" w:hAnsi="Aptos Display"/>
                                </w:rPr>
                                <w:t xml:space="preserve"> </w:t>
                              </w:r>
                              <w:r w:rsidR="00B91D4B" w:rsidRPr="00B91D4B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johnm911987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@gmail.com</w:t>
                              </w:r>
                            </w:hyperlink>
                            <w:hyperlink r:id="rId14" w:history="1"/>
                            <w:r w:rsidR="001C2709" w:rsidRPr="00A43985">
                              <w:rPr>
                                <w:rFonts w:ascii="Aptos Display" w:hAnsi="Aptos Display"/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35F103B7" w14:textId="2983867E" w:rsidR="008E75E3" w:rsidRPr="00A43985" w:rsidRDefault="0054075B" w:rsidP="008E75E3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</w:rPr>
                      </w:pPr>
                      <w:r w:rsidRPr="0054075B">
                        <w:rPr>
                          <w:rFonts w:ascii="Aptos Display" w:hAnsi="Aptos Display"/>
                        </w:rPr>
                        <w:t>Baytown, TX 77523</w:t>
                      </w:r>
                      <w:r w:rsidR="003B35E8" w:rsidRPr="00A43985">
                        <w:rPr>
                          <w:rFonts w:ascii="Aptos Display" w:hAnsi="Aptos Display"/>
                        </w:rPr>
                        <w:br/>
                      </w:r>
                      <w:hyperlink r:id="rId15" w:history="1"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+1 (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512</w:t>
                        </w:r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537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0951</w:t>
                        </w:r>
                      </w:hyperlink>
                      <w:r w:rsidR="00685BE6" w:rsidRPr="00A43985">
                        <w:rPr>
                          <w:rFonts w:ascii="Aptos Display" w:hAnsi="Aptos Display"/>
                        </w:rPr>
                        <w:t>‬</w:t>
                      </w:r>
                      <w:r w:rsidR="00F94C64" w:rsidRPr="00A43985">
                        <w:rPr>
                          <w:rFonts w:ascii="Aptos Display" w:hAnsi="Aptos Display" w:cs="Noto Sans SemiBold"/>
                        </w:rPr>
                        <w:t xml:space="preserve"> </w:t>
                      </w:r>
                    </w:p>
                    <w:p w14:paraId="756B485A" w14:textId="536A1E8F" w:rsidR="00F94C64" w:rsidRPr="00A43985" w:rsidRDefault="008E75E3" w:rsidP="008C5C37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  <w:b/>
                          <w:bCs/>
                        </w:rPr>
                      </w:pPr>
                      <w:r w:rsidRPr="00A43985">
                        <w:rPr>
                          <w:rFonts w:ascii="Aptos Display" w:hAnsi="Aptos Display"/>
                        </w:rPr>
                        <w:t xml:space="preserve"> </w:t>
                      </w:r>
                      <w:hyperlink r:id="rId16" w:history="1">
                        <w:r w:rsidR="00EF6A03" w:rsidRPr="00A43985">
                          <w:rPr>
                            <w:rFonts w:ascii="Aptos Display" w:hAnsi="Aptos Display"/>
                          </w:rPr>
                          <w:t xml:space="preserve"> </w:t>
                        </w:r>
                        <w:r w:rsidR="00B91D4B" w:rsidRPr="00B91D4B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johnm911987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@gmail.com</w:t>
                        </w:r>
                      </w:hyperlink>
                      <w:hyperlink r:id="rId17" w:history="1"/>
                      <w:r w:rsidR="001C2709" w:rsidRPr="00A43985">
                        <w:rPr>
                          <w:rFonts w:ascii="Aptos Display" w:hAnsi="Aptos Display"/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01B9F" w:rsidRPr="00701B9F">
        <w:rPr>
          <w:rFonts w:ascii="Aptos Display" w:hAnsi="Aptos Display"/>
        </w:rPr>
        <w:t>John Yeglinski</w:t>
      </w:r>
      <w:r w:rsidR="008E75E3" w:rsidRPr="003B35E8">
        <w:rPr>
          <w:rFonts w:ascii="Aptos Display" w:hAnsi="Aptos Display"/>
        </w:rPr>
        <w:t xml:space="preserve"> </w:t>
      </w:r>
    </w:p>
    <w:p w14:paraId="2365A0B5" w14:textId="4E32CA18" w:rsidR="00F94C64" w:rsidRPr="003B35E8" w:rsidRDefault="00ED39B5" w:rsidP="00F94C64">
      <w:pPr>
        <w:pStyle w:val="NoSpacing"/>
        <w:rPr>
          <w:rFonts w:ascii="Aptos Display" w:hAnsi="Aptos Display" w:cs="Noto Sans Light"/>
          <w:b/>
          <w:spacing w:val="20"/>
          <w:sz w:val="28"/>
          <w:szCs w:val="28"/>
        </w:rPr>
      </w:pPr>
      <w:r w:rsidRPr="003B35E8">
        <w:rPr>
          <w:rFonts w:ascii="Aptos Display" w:hAnsi="Aptos Display" w:cs="Noto Sans Light"/>
          <w:spacing w:val="20"/>
          <w:sz w:val="28"/>
          <w:szCs w:val="28"/>
        </w:rPr>
        <w:t xml:space="preserve">Senior Software Engineer</w:t>
      </w:r>
      <w:r w:rsidR="00DC278C" w:rsidRPr="003B35E8">
        <w:rPr>
          <w:rFonts w:ascii="Aptos Display" w:hAnsi="Aptos Display" w:cs="Noto Sans Light"/>
          <w:spacing w:val="20"/>
          <w:sz w:val="28"/>
          <w:szCs w:val="28"/>
        </w:rPr>
        <w:t/>
      </w:r>
      <w:r w:rsidR="00C379A2">
        <w:rPr>
          <w:rFonts w:ascii="Aptos Display" w:hAnsi="Aptos Display" w:cs="Noto Sans Light"/>
          <w:spacing w:val="20"/>
          <w:sz w:val="28"/>
          <w:szCs w:val="28"/>
        </w:rPr>
        <w:t/>
      </w:r>
      <w:r w:rsidRPr="003B35E8">
        <w:rPr>
          <w:rFonts w:ascii="Aptos Display" w:hAnsi="Aptos Display" w:cs="Noto Sans Light"/>
          <w:spacing w:val="20"/>
          <w:sz w:val="28"/>
          <w:szCs w:val="28"/>
        </w:rPr>
        <w:t/>
      </w:r>
    </w:p>
    <w:p w14:paraId="6B48524A" w14:textId="472E7B77" w:rsidR="00AA79C2" w:rsidRPr="003B35E8" w:rsidRDefault="00ED39B5" w:rsidP="00A76165">
      <w:pPr>
        <w:widowControl w:val="0"/>
        <w:spacing w:before="360" w:after="0"/>
        <w:jc w:val="both"/>
        <w:rPr>
          <w:rFonts w:ascii="Aptos Display" w:hAnsi="Aptos Display" w:cs="Noto Sans Light"/>
        </w:rPr>
      </w:pPr>
      <w:bookmarkStart w:id="1" w:name="_Hlk168578304"/>
      <w:bookmarkEnd w:id="0"/>
      <w:r w:rsidRPr="003B35E8">
        <w:rPr>
          <w:rFonts w:ascii="Aptos Display" w:hAnsi="Aptos Display" w:cs="Arial"/>
          <w:iCs/>
        </w:rPr>
        <w:t xml:space="preserve">Dedicated and expert Software Engineer with over 10 years of experience in mobile app development, specializing in iOS platforms. Proficient in designing and implementing intuitive applications with a focus on user experience and performance optimization. Proven ability to collaborate effectively with cross-functional teams to deliver high-quality software solutions that meet end-user needs.</w:t>
      </w:r>
      <w:r w:rsidR="00AA79C2" w:rsidRPr="003B35E8">
        <w:rPr>
          <w:rFonts w:ascii="Aptos Display" w:hAnsi="Aptos Display" w:cs="Noto Sans Light"/>
        </w:rPr>
        <w:t xml:space="preserve"> </w:t>
      </w:r>
    </w:p>
    <w:bookmarkEnd w:id="1"/>
    <w:p w14:paraId="050ED977" w14:textId="7D08C6AE" w:rsidR="004A24A2" w:rsidRPr="003B35E8" w:rsidRDefault="00000000" w:rsidP="00EB1984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Skills &amp; abilities</w:t>
          </w:r>
        </w:sdtContent>
      </w:sdt>
      <w:r w:rsidR="00946859" w:rsidRPr="003B35E8">
        <w:rPr>
          <w:rFonts w:ascii="Aptos Display" w:hAnsi="Aptos Display"/>
        </w:rPr>
        <w:t/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Programming Languages</w:t>
      </w:r>
      <w:r w:rsidRPr="003B35E8">
        <w:rPr>
          <w:rFonts w:ascii="Aptos Display" w:eastAsia="Arial" w:hAnsi="Aptos Display" w:cs="Arial"/>
          <w:bCs/>
        </w:rPr>
        <w:t xml:space="preserve">: Swift, Objective-C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Frameworks</w:t>
      </w:r>
      <w:r w:rsidRPr="003B35E8">
        <w:rPr>
          <w:rFonts w:ascii="Aptos Display" w:eastAsia="Arial" w:hAnsi="Aptos Display" w:cs="Arial"/>
          <w:bCs/>
        </w:rPr>
        <w:t xml:space="preserve">: SwiftUI, Combine, Core Data, UIKit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APIs &amp; Tools</w:t>
      </w:r>
      <w:r w:rsidRPr="003B35E8">
        <w:rPr>
          <w:rFonts w:ascii="Aptos Display" w:eastAsia="Arial" w:hAnsi="Aptos Display" w:cs="Arial"/>
          <w:bCs/>
        </w:rPr>
        <w:t xml:space="preserve">: RESTful APIs, Firebase, Git, CI/CD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Testing &amp; Quality Assurance</w:t>
      </w:r>
      <w:r w:rsidRPr="003B35E8">
        <w:rPr>
          <w:rFonts w:ascii="Aptos Display" w:eastAsia="Arial" w:hAnsi="Aptos Display" w:cs="Arial"/>
          <w:bCs/>
        </w:rPr>
        <w:t xml:space="preserve">: Test-Driven Development (TDD), Automated Testing, Unit Testing, Integration Testing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Development Practices</w:t>
      </w:r>
      <w:r w:rsidRPr="003B35E8">
        <w:rPr>
          <w:rFonts w:ascii="Aptos Display" w:eastAsia="Arial" w:hAnsi="Aptos Display" w:cs="Arial"/>
          <w:bCs/>
        </w:rPr>
        <w:t xml:space="preserve">: Agile Methodologies, Continuous Integration, Continuous Delivery, Performance Optimization</w:t>
      </w:r>
    </w:p>
    <w:p w14:paraId="4B27D93C" w14:textId="77777777" w:rsidR="00C335CD" w:rsidRPr="003B35E8" w:rsidRDefault="00E659E3" w:rsidP="00F26BFA">
      <w:pPr>
        <w:pStyle w:val="Heading1"/>
        <w:rPr>
          <w:rFonts w:ascii="Aptos Display" w:hAnsi="Aptos Display"/>
        </w:rPr>
      </w:pPr>
      <w:r w:rsidRPr="003B35E8">
        <w:rPr>
          <w:rFonts w:ascii="Aptos Display" w:hAnsi="Aptos Display"/>
        </w:rPr>
        <w:t>Work Experience</w:t>
      </w:r>
    </w:p>
    <w:p w14:paraId="20F3C0BD" w14:textId="0D7FD071" w:rsidR="00440687" w:rsidRPr="003B35E8" w:rsidRDefault="00ED39B5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2" w:name="_Hlk167719778"/>
      <w:r w:rsidRPr="003B35E8">
        <w:rPr>
          <w:rFonts w:ascii="Aptos Display" w:hAnsi="Aptos Display"/>
          <w:b w:val="0"/>
        </w:rPr>
        <w:t xml:space="preserve">Senior Software Engineer</w:t>
      </w:r>
      <w:r w:rsidR="00C379A2">
        <w:rPr>
          <w:rFonts w:ascii="Aptos Display" w:hAnsi="Aptos Display"/>
          <w:b w:val="0"/>
        </w:rPr>
        <w:t/>
      </w:r>
      <w:r w:rsidRPr="003B35E8">
        <w:rPr>
          <w:rFonts w:ascii="Aptos Display" w:hAnsi="Aptos Display"/>
          <w:b w:val="0"/>
        </w:rPr>
        <w:t xml:space="preserve"> at </w:t>
      </w:r>
      <w:r w:rsidR="00241A31" w:rsidRPr="00241A31">
        <w:rPr>
          <w:rFonts w:ascii="Aptos Display" w:hAnsi="Aptos Display"/>
          <w:b w:val="0"/>
        </w:rPr>
        <w:t>Kellton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084DE5" w:rsidRPr="00E02D18">
        <w:rPr>
          <w:rFonts w:ascii="Aptos Display" w:hAnsi="Aptos Display"/>
          <w:b w:val="0"/>
        </w:rPr>
        <w:t>Austin, Tx</w:t>
      </w:r>
      <w:r w:rsidR="004640B7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6298E">
        <w:rPr>
          <w:rFonts w:ascii="Aptos Display" w:hAnsi="Aptos Display" w:cs="Noto Sans Light"/>
          <w:b w:val="0"/>
          <w:i/>
          <w:iCs/>
        </w:rPr>
        <w:tab/>
      </w:r>
      <w:r w:rsidR="00E02D18">
        <w:rPr>
          <w:rFonts w:ascii="Aptos Display" w:hAnsi="Aptos Display" w:cs="Noto Sans Light"/>
          <w:b w:val="0"/>
          <w:i/>
          <w:iCs/>
        </w:rPr>
        <w:t>A</w:t>
      </w:r>
      <w:r w:rsidR="00084DE5">
        <w:rPr>
          <w:rFonts w:ascii="Aptos Display" w:hAnsi="Aptos Display" w:cs="Noto Sans Light"/>
          <w:b w:val="0"/>
          <w:i/>
          <w:iCs/>
        </w:rPr>
        <w:t>ug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202</w:t>
      </w:r>
      <w:r w:rsidR="00E02D18">
        <w:rPr>
          <w:rFonts w:ascii="Aptos Display" w:hAnsi="Aptos Display" w:cs="Noto Sans Light"/>
          <w:b w:val="0"/>
          <w:i/>
          <w:iCs/>
        </w:rPr>
        <w:t>0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– Present</w:t>
      </w:r>
      <w:r w:rsidR="00440687" w:rsidRPr="003B35E8">
        <w:rPr>
          <w:rFonts w:ascii="Aptos Display" w:hAnsi="Aptos Display"/>
          <w:b w:val="0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and maintained the core ReefOS App using </w:t>
      </w:r>
      <w:r w:rsidRPr="003B35E8">
        <w:rPr>
          <w:rFonts w:ascii="Aptos Display" w:hAnsi="Aptos Display"/>
          <w:b/>
          <w:bCs/>
        </w:rPr>
        <w:t xml:space="preserve">Swift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Objective-C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data collection in the field.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product managers, scientists, and backend developers to define app features ensuring alignment with coral reef restoration goals.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</w:t>
      </w:r>
      <w:r w:rsidRPr="003B35E8">
        <w:rPr>
          <w:rFonts w:ascii="Aptos Display" w:hAnsi="Aptos Display"/>
          <w:b/>
          <w:bCs/>
        </w:rPr>
        <w:t xml:space="preserve">RESTful APIs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facilitate smooth communication between the app and backend services.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Employed </w:t>
      </w:r>
      <w:r w:rsidRPr="003B35E8">
        <w:rPr>
          <w:rFonts w:ascii="Aptos Display" w:hAnsi="Aptos Display"/>
          <w:b/>
          <w:bCs/>
        </w:rPr>
        <w:t xml:space="preserve">Git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version control, managing codebase updates and collaboration with team members.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Integrated </w:t>
      </w:r>
      <w:r w:rsidRPr="003B35E8">
        <w:rPr>
          <w:rFonts w:ascii="Aptos Display" w:hAnsi="Aptos Display"/>
          <w:b/>
          <w:bCs/>
        </w:rPr>
        <w:t xml:space="preserve">SwiftUI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Combine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enhanced user interfaces and responsive designs.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Conducted </w:t>
      </w:r>
      <w:r w:rsidRPr="003B35E8">
        <w:rPr>
          <w:rFonts w:ascii="Aptos Display" w:hAnsi="Aptos Display"/>
          <w:b/>
          <w:bCs/>
        </w:rPr>
        <w:t xml:space="preserve">unit testing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integration testing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assure the quality and sustainability of the app.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code reviews to maintain high standards of code quality and to share knowledge across the team.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Evaluated and integrated modern iOS development tools and technologies to improve app functionality and user engagement.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Optimized app performance by addressing memory management issues and implementing best coding practices.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Drafted technical documentation for processes and app features to facilitate better understanding among team members.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Managed app submissions to the </w:t>
      </w:r>
      <w:r w:rsidRPr="003B35E8">
        <w:rPr>
          <w:rFonts w:ascii="Aptos Display" w:hAnsi="Aptos Display"/>
          <w:b/>
          <w:bCs/>
        </w:rPr>
        <w:t xml:space="preserve">App Store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ensuring compliance with guidelines and requirements.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Maintained up-to-date knowledge of emerging iOS development trends and frameworks to incorporate innovative solutions.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optimizations to existing application components to enhance the overall user experience and reduce crashes.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Worked on implementing </w:t>
      </w:r>
      <w:r w:rsidRPr="003B35E8">
        <w:rPr>
          <w:rFonts w:ascii="Aptos Display" w:hAnsi="Aptos Display"/>
          <w:b/>
          <w:bCs/>
        </w:rPr>
        <w:t xml:space="preserve">CI/CD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pipelines for smooth app deployments and updates.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Firebase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real-time backend needs to support app functionalities seamlessly.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Collaboratively defined app design principles to ensure simplicity and intuitiveness of user interfaces.</w:t>
      </w:r>
    </w:p>
    <w:p w14:paraId="3096CBFD" w14:textId="03FDBA9C" w:rsidR="00440687" w:rsidRPr="003B35E8" w:rsidRDefault="00C379A2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3" w:name="_Hlk167719791"/>
      <w:r w:rsidRPr="00C379A2">
        <w:rPr>
          <w:rFonts w:ascii="Aptos Display" w:hAnsi="Aptos Display"/>
          <w:b w:val="0"/>
        </w:rPr>
        <w:t xml:space="preserve">Software Engineer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>
        <w:rPr>
          <w:rFonts w:ascii="Aptos Display" w:hAnsi="Aptos Display"/>
          <w:b w:val="0"/>
        </w:rPr>
        <w:t xml:space="preserve"> </w:t>
      </w:r>
      <w:r w:rsidR="004640B7" w:rsidRPr="003B35E8">
        <w:rPr>
          <w:rFonts w:ascii="Aptos Display" w:hAnsi="Aptos Display" w:cs="Noto Sans Light"/>
          <w:b w:val="0"/>
        </w:rPr>
        <w:t>at</w:t>
      </w:r>
      <w:r w:rsidR="004640B7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Coffee Cup Software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241A31">
        <w:rPr>
          <w:rFonts w:ascii="Aptos Display" w:hAnsi="Aptos Display"/>
          <w:b w:val="0"/>
        </w:rPr>
        <w:t>Corpus Christi</w:t>
      </w:r>
      <w:r w:rsidR="00084DE5" w:rsidRPr="003B35E8">
        <w:rPr>
          <w:rFonts w:ascii="Aptos Display" w:hAnsi="Aptos Display"/>
          <w:b w:val="0"/>
        </w:rPr>
        <w:t>, Tx</w:t>
      </w:r>
      <w:r w:rsidR="004640B7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</w:t>
      </w:r>
      <w:r w:rsidR="00351354" w:rsidRPr="003B35E8">
        <w:rPr>
          <w:rFonts w:ascii="Aptos Display" w:hAnsi="Aptos Display" w:cs="Noto Sans Light"/>
          <w:b w:val="0"/>
          <w:i/>
          <w:iCs/>
        </w:rPr>
        <w:t>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E02D18">
        <w:rPr>
          <w:rFonts w:ascii="Aptos Display" w:hAnsi="Aptos Display" w:cs="Noto Sans Light"/>
          <w:b w:val="0"/>
          <w:i/>
          <w:iCs/>
        </w:rPr>
        <w:t>–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40687" w:rsidRPr="003B35E8">
        <w:rPr>
          <w:rFonts w:ascii="Aptos Display" w:hAnsi="Aptos Display" w:cs="Noto Sans Light"/>
          <w:b w:val="0"/>
          <w:i/>
          <w:iCs/>
        </w:rPr>
        <w:t>J</w:t>
      </w:r>
      <w:r w:rsidR="00E02D18">
        <w:rPr>
          <w:rFonts w:ascii="Aptos Display" w:hAnsi="Aptos Display" w:cs="Noto Sans Light"/>
          <w:b w:val="0"/>
          <w:i/>
          <w:iCs/>
        </w:rPr>
        <w:t>ul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20</w:t>
      </w:r>
      <w:r w:rsidR="00440687" w:rsidRPr="003B35E8">
        <w:rPr>
          <w:rFonts w:ascii="Aptos Display" w:hAnsi="Aptos Display"/>
          <w:b w:val="0"/>
        </w:rPr>
        <w:t/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Responsible for developing enterprise-level applications using </w:t>
      </w:r>
      <w:r w:rsidRPr="003B35E8">
        <w:rPr>
          <w:rFonts w:ascii="Aptos Display" w:hAnsi="Aptos Display"/>
          <w:b/>
          <w:bCs/>
        </w:rPr>
        <w:t xml:space="preserve">Swift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Objective-C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focusing on user-centric design.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in the full application development lifecycle, from strategy through to implementation and support.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Worked closely with QA teams to conduct </w:t>
      </w:r>
      <w:r w:rsidRPr="003B35E8">
        <w:rPr>
          <w:rFonts w:ascii="Aptos Display" w:hAnsi="Aptos Display"/>
          <w:b/>
          <w:bCs/>
        </w:rPr>
        <w:t xml:space="preserve">automated testing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troubleshooting of reported issues.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cross-functional teams to develop features that enhanced user experience and increased user engagement.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</w:t>
      </w:r>
      <w:r w:rsidRPr="003B35E8">
        <w:rPr>
          <w:rFonts w:ascii="Aptos Display" w:hAnsi="Aptos Display"/>
          <w:b/>
          <w:bCs/>
        </w:rPr>
        <w:t xml:space="preserve">Continuous Integration (CI)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practices to streamline development processes.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Git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version control in collated projects, merging code and maintaining documentation.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daily stand-ups and sprint planning to align development efforts with team goals.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Provided technical support and troubleshooting for apps deployed in production environments. 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Integrated third-party services and tools through </w:t>
      </w:r>
      <w:r w:rsidRPr="003B35E8">
        <w:rPr>
          <w:rFonts w:ascii="Aptos Display" w:hAnsi="Aptos Display"/>
          <w:b/>
          <w:bCs/>
        </w:rPr>
        <w:t xml:space="preserve">RESTful APIs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enhance application capabilities.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Assisted in app deployments to the </w:t>
      </w:r>
      <w:r w:rsidRPr="003B35E8">
        <w:rPr>
          <w:rFonts w:ascii="Aptos Display" w:hAnsi="Aptos Display"/>
          <w:b/>
          <w:bCs/>
        </w:rPr>
        <w:t xml:space="preserve">App Store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ensuring compliance and successful releases.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internal libraries to standardize and speed up the development process across teams.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Refined application performance through code optimization techniques including profiling and debugging.</w:t>
      </w:r>
    </w:p>
    <w:p w14:paraId="48DE6E2C" w14:textId="6FD4E866" w:rsidR="00440687" w:rsidRPr="003B35E8" w:rsidRDefault="00C379A2" w:rsidP="000F5D8F">
      <w:pPr>
        <w:pStyle w:val="Heading2"/>
        <w:rPr>
          <w:rFonts w:ascii="Aptos Display" w:hAnsi="Aptos Display" w:cs="Noto Sans Light"/>
          <w:b w:val="0"/>
          <w:i/>
          <w:iCs/>
        </w:rPr>
      </w:pPr>
      <w:r w:rsidRPr="00C379A2">
        <w:rPr>
          <w:rFonts w:ascii="Aptos Display" w:hAnsi="Aptos Display"/>
          <w:b w:val="0"/>
        </w:rPr>
        <w:t xml:space="preserve">Junior Software Engineer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 xml:space="preserve"> </w:t>
      </w:r>
      <w:r>
        <w:rPr>
          <w:rFonts w:ascii="Aptos Display" w:hAnsi="Aptos Display" w:cs="Noto Sans Light"/>
          <w:b w:val="0"/>
        </w:rPr>
        <w:t>a</w:t>
      </w:r>
      <w:r w:rsidR="00084DE5" w:rsidRPr="003B35E8">
        <w:rPr>
          <w:rFonts w:ascii="Aptos Display" w:hAnsi="Aptos Display" w:cs="Noto Sans Light"/>
          <w:b w:val="0"/>
        </w:rPr>
        <w:t>t</w:t>
      </w:r>
      <w:r w:rsidR="00084DE5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Parallel</w:t>
      </w:r>
      <w:r w:rsidR="005C720F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Staff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E02D18">
        <w:rPr>
          <w:rFonts w:ascii="Aptos Display" w:hAnsi="Aptos Display"/>
          <w:b w:val="0"/>
        </w:rPr>
        <w:t>Dallas</w:t>
      </w:r>
      <w:r w:rsidR="00084DE5" w:rsidRPr="003B35E8">
        <w:rPr>
          <w:rFonts w:ascii="Aptos Display" w:hAnsi="Aptos Display"/>
          <w:b w:val="0"/>
        </w:rPr>
        <w:t>, Tx</w:t>
      </w:r>
      <w:r w:rsidR="00084DE5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09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- </w:t>
      </w:r>
      <w:r w:rsidR="00E02D1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40687" w:rsidRPr="003B35E8">
        <w:rPr>
          <w:rFonts w:ascii="Aptos Display" w:hAnsi="Aptos Display"/>
          <w:b w:val="0"/>
        </w:rPr>
        <w:t/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Assisted in the development of iOS applications utilizing </w:t>
      </w:r>
      <w:r w:rsidRPr="003B35E8">
        <w:rPr>
          <w:rFonts w:ascii="Aptos Display" w:hAnsi="Aptos Display" w:cs="Noto Sans Light"/>
          <w:b/>
          <w:bCs/>
        </w:rPr>
        <w:t xml:space="preserve">Swift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</w:t>
      </w:r>
      <w:r w:rsidRPr="003B35E8">
        <w:rPr>
          <w:rFonts w:ascii="Aptos Display" w:hAnsi="Aptos Display" w:cs="Noto Sans Light"/>
          <w:b/>
          <w:bCs/>
        </w:rPr>
        <w:t xml:space="preserve">Objective-C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gaining foundational knowledge in mobile app development.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Participated in code reviews to learn best practices in coding standards and version control using </w:t>
      </w:r>
      <w:r w:rsidRPr="003B35E8">
        <w:rPr>
          <w:rFonts w:ascii="Aptos Display" w:hAnsi="Aptos Display" w:cs="Noto Sans Light"/>
          <w:b/>
          <w:bCs/>
        </w:rPr>
        <w:t xml:space="preserve">Git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Engaged with the QA team to understand user feedback and provided bug-fixing support based on testing results.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Collaborated with designers to implement user interface designs and enhance user experience across applications.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Gained experience in utilizing </w:t>
      </w:r>
      <w:r w:rsidRPr="003B35E8">
        <w:rPr>
          <w:rFonts w:ascii="Aptos Display" w:hAnsi="Aptos Display" w:cs="Noto Sans Light"/>
          <w:b/>
          <w:bCs/>
        </w:rPr>
        <w:t xml:space="preserve">RESTful APIs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for accessing server data, learning backend integration.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Involved in maintaining project documentation and updating progress in team meetings.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Learned about </w:t>
      </w:r>
      <w:r w:rsidRPr="003B35E8">
        <w:rPr>
          <w:rFonts w:ascii="Aptos Display" w:hAnsi="Aptos Display" w:cs="Noto Sans Light"/>
          <w:b/>
          <w:bCs/>
        </w:rPr>
        <w:t xml:space="preserve">Test-Driven Development (TDD)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methodologies through practical application and peer mentorship.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Supported deployment processes, understanding the </w:t>
      </w:r>
      <w:r w:rsidRPr="003B35E8">
        <w:rPr>
          <w:rFonts w:ascii="Aptos Display" w:hAnsi="Aptos Display" w:cs="Noto Sans Light"/>
          <w:b/>
          <w:bCs/>
        </w:rPr>
        <w:t xml:space="preserve">App Store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submission and review cycles.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Developed small independent features for larger applications as part of team initiatives.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Studied and applied </w:t>
      </w:r>
      <w:r w:rsidRPr="003B35E8">
        <w:rPr>
          <w:rFonts w:ascii="Aptos Display" w:hAnsi="Aptos Display" w:cs="Noto Sans Light"/>
          <w:b/>
          <w:bCs/>
        </w:rPr>
        <w:t xml:space="preserve">CI/CD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concepts to improve deployment workflows in projects.</w:t>
      </w:r>
    </w:p>
    <w:p w14:paraId="1CB732C7" w14:textId="77777777" w:rsidR="004A24A2" w:rsidRPr="003B35E8" w:rsidRDefault="00000000" w:rsidP="00F26BFA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Education</w:t>
          </w:r>
        </w:sdtContent>
      </w:sdt>
    </w:p>
    <w:p w14:paraId="32F6FB63" w14:textId="13289B4E" w:rsidR="004640B7" w:rsidRPr="003B35E8" w:rsidRDefault="00B91D4B" w:rsidP="004640B7">
      <w:pPr>
        <w:pStyle w:val="Heading2"/>
        <w:rPr>
          <w:rFonts w:ascii="Aptos Display" w:hAnsi="Aptos Display"/>
          <w:b w:val="0"/>
        </w:rPr>
      </w:pPr>
      <w:bookmarkStart w:id="5" w:name="_Hlk167719809"/>
      <w:bookmarkStart w:id="6" w:name="_Hlk165558843"/>
      <w:r w:rsidRPr="00B91D4B">
        <w:rPr>
          <w:rFonts w:ascii="Aptos Display" w:hAnsi="Aptos Display"/>
          <w:b w:val="0"/>
        </w:rPr>
        <w:t>James Madison University</w:t>
      </w:r>
      <w:r w:rsidR="00084DE5" w:rsidRPr="003B35E8">
        <w:rPr>
          <w:rFonts w:ascii="Aptos Display" w:hAnsi="Aptos Display"/>
          <w:b w:val="0"/>
        </w:rPr>
        <w:t xml:space="preserve"> | </w:t>
      </w:r>
      <w:r w:rsidRPr="00B91D4B">
        <w:rPr>
          <w:rFonts w:ascii="Aptos Display" w:hAnsi="Aptos Display"/>
          <w:b w:val="0"/>
        </w:rPr>
        <w:t>Harrisonburg, VA</w:t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>
        <w:rPr>
          <w:rFonts w:ascii="Aptos Display" w:hAnsi="Aptos Display"/>
          <w:b w:val="0"/>
        </w:rPr>
        <w:t xml:space="preserve">Aug </w:t>
      </w:r>
      <w:r w:rsidR="00084DE5" w:rsidRPr="003B35E8">
        <w:rPr>
          <w:rFonts w:ascii="Aptos Display" w:hAnsi="Aptos Display" w:cs="Noto Sans Light"/>
          <w:b w:val="0"/>
          <w:i/>
          <w:iCs/>
        </w:rPr>
        <w:t>20</w:t>
      </w:r>
      <w:r w:rsidR="00084DE5">
        <w:rPr>
          <w:rFonts w:ascii="Aptos Display" w:hAnsi="Aptos Display" w:cs="Noto Sans Light"/>
          <w:b w:val="0"/>
          <w:i/>
          <w:iCs/>
        </w:rPr>
        <w:t>0</w:t>
      </w:r>
      <w:r>
        <w:rPr>
          <w:rFonts w:ascii="Aptos Display" w:hAnsi="Aptos Display" w:cs="Noto Sans Light"/>
          <w:b w:val="0"/>
          <w:i/>
          <w:iCs/>
        </w:rPr>
        <w:t>5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–</w:t>
      </w:r>
      <w:r w:rsidR="00084DE5">
        <w:rPr>
          <w:rFonts w:ascii="Aptos Display" w:hAnsi="Aptos Display" w:cs="Noto Sans Light"/>
          <w:b w:val="0"/>
          <w:i/>
          <w:iCs/>
        </w:rPr>
        <w:t xml:space="preserve"> May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084DE5">
        <w:rPr>
          <w:rFonts w:ascii="Aptos Display" w:hAnsi="Aptos Display" w:cs="Noto Sans Light"/>
          <w:b w:val="0"/>
          <w:i/>
          <w:iCs/>
        </w:rPr>
        <w:t>09</w:t>
      </w:r>
    </w:p>
    <w:bookmarkEnd w:id="5"/>
    <w:bookmarkEnd w:id="6"/>
    <w:p w14:paraId="1D449937" w14:textId="6DA14296" w:rsidR="00921FEF" w:rsidRPr="003B35E8" w:rsidRDefault="00B91D4B" w:rsidP="00F26BFA">
      <w:pPr>
        <w:rPr>
          <w:rFonts w:ascii="Aptos Display" w:hAnsi="Aptos Display" w:cs="Noto Sans Light"/>
        </w:rPr>
      </w:pPr>
      <w:r w:rsidRPr="00B91D4B">
        <w:rPr>
          <w:rFonts w:ascii="Aptos Display" w:hAnsi="Aptos Display" w:cs="Noto Sans Light"/>
        </w:rPr>
        <w:t>Bachelor of Science - BS, Computer Science</w:t>
      </w:r>
    </w:p>
    <w:sectPr w:rsidR="00921FEF" w:rsidRPr="003B35E8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397100" w14:textId="77777777" w:rsidR="00563BC8" w:rsidRDefault="00563BC8">
      <w:pPr>
        <w:spacing w:after="0"/>
      </w:pPr>
      <w:r>
        <w:separator/>
      </w:r>
    </w:p>
  </w:endnote>
  <w:endnote w:type="continuationSeparator" w:id="0">
    <w:p w14:paraId="5506E4A3" w14:textId="77777777" w:rsidR="00563BC8" w:rsidRDefault="00563BC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43315F" w14:textId="77777777" w:rsidR="00563BC8" w:rsidRDefault="00563BC8">
      <w:pPr>
        <w:spacing w:after="0"/>
      </w:pPr>
      <w:r>
        <w:separator/>
      </w:r>
    </w:p>
  </w:footnote>
  <w:footnote w:type="continuationSeparator" w:id="0">
    <w:p w14:paraId="1A82CC9D" w14:textId="77777777" w:rsidR="00563BC8" w:rsidRDefault="00563BC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4DE5"/>
    <w:rsid w:val="00086410"/>
    <w:rsid w:val="0008711D"/>
    <w:rsid w:val="0009195F"/>
    <w:rsid w:val="000944C9"/>
    <w:rsid w:val="00097EA5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12E9"/>
    <w:rsid w:val="000F5D8F"/>
    <w:rsid w:val="00103BBB"/>
    <w:rsid w:val="001046AC"/>
    <w:rsid w:val="00105C3B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2A80"/>
    <w:rsid w:val="0016014D"/>
    <w:rsid w:val="00160824"/>
    <w:rsid w:val="001608CC"/>
    <w:rsid w:val="00161BE7"/>
    <w:rsid w:val="00165EA4"/>
    <w:rsid w:val="00166935"/>
    <w:rsid w:val="00166CE9"/>
    <w:rsid w:val="00170507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10B8"/>
    <w:rsid w:val="001D324E"/>
    <w:rsid w:val="001D4B58"/>
    <w:rsid w:val="001D5263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1A31"/>
    <w:rsid w:val="002448DD"/>
    <w:rsid w:val="00246EC4"/>
    <w:rsid w:val="0025452E"/>
    <w:rsid w:val="00262033"/>
    <w:rsid w:val="00271453"/>
    <w:rsid w:val="00276E4F"/>
    <w:rsid w:val="00282B57"/>
    <w:rsid w:val="002944FC"/>
    <w:rsid w:val="00295104"/>
    <w:rsid w:val="002A7A57"/>
    <w:rsid w:val="002B14B4"/>
    <w:rsid w:val="002B2DB8"/>
    <w:rsid w:val="002C0DDD"/>
    <w:rsid w:val="002C39F4"/>
    <w:rsid w:val="002D00C2"/>
    <w:rsid w:val="002D4228"/>
    <w:rsid w:val="002D59A2"/>
    <w:rsid w:val="002E01A8"/>
    <w:rsid w:val="002E0600"/>
    <w:rsid w:val="002E0971"/>
    <w:rsid w:val="002E18E7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35E8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F69"/>
    <w:rsid w:val="00444060"/>
    <w:rsid w:val="004450AC"/>
    <w:rsid w:val="00445933"/>
    <w:rsid w:val="004476A1"/>
    <w:rsid w:val="004476B0"/>
    <w:rsid w:val="0046298E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075B"/>
    <w:rsid w:val="00542008"/>
    <w:rsid w:val="0054534C"/>
    <w:rsid w:val="005463C0"/>
    <w:rsid w:val="0055296F"/>
    <w:rsid w:val="005542ED"/>
    <w:rsid w:val="00557654"/>
    <w:rsid w:val="00557BE2"/>
    <w:rsid w:val="00563BC8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C720F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4140"/>
    <w:rsid w:val="00616068"/>
    <w:rsid w:val="00627B1A"/>
    <w:rsid w:val="006422D3"/>
    <w:rsid w:val="006439C2"/>
    <w:rsid w:val="00646613"/>
    <w:rsid w:val="00650310"/>
    <w:rsid w:val="0065470F"/>
    <w:rsid w:val="00657120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1B9F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56BC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2215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43985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85858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70647"/>
    <w:rsid w:val="00B769EE"/>
    <w:rsid w:val="00B81F90"/>
    <w:rsid w:val="00B8342B"/>
    <w:rsid w:val="00B86516"/>
    <w:rsid w:val="00B877C7"/>
    <w:rsid w:val="00B91D4B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379A2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02D18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47D3B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6139"/>
    <w:rsid w:val="00EF6A03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2BE9"/>
    <w:rsid w:val="00FB590A"/>
    <w:rsid w:val="00FB6D9C"/>
    <w:rsid w:val="00FC240A"/>
    <w:rsid w:val="00FC32CD"/>
    <w:rsid w:val="00FC3C0F"/>
    <w:rsid w:val="00FC46F8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5E8"/>
  </w:style>
  <w:style w:type="paragraph" w:styleId="Heading1">
    <w:name w:val="heading 1"/>
    <w:basedOn w:val="Normal"/>
    <w:next w:val="Normal"/>
    <w:link w:val="Heading1Char"/>
    <w:uiPriority w:val="9"/>
    <w:qFormat/>
    <w:rsid w:val="003B35E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5E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E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E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E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E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E8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E8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E8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D34817" w:themeColor="accent1"/>
        <w:left w:val="single" w:sz="2" w:space="10" w:color="D34817" w:themeColor="accent1"/>
        <w:bottom w:val="single" w:sz="2" w:space="10" w:color="D34817" w:themeColor="accent1"/>
        <w:right w:val="single" w:sz="2" w:space="10" w:color="D34817" w:themeColor="accent1"/>
      </w:pBdr>
      <w:ind w:left="1152" w:right="1152"/>
    </w:pPr>
    <w:rPr>
      <w:i/>
      <w:iCs/>
      <w:color w:val="D34817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5E8"/>
    <w:pPr>
      <w:spacing w:line="240" w:lineRule="auto"/>
    </w:pPr>
    <w:rPr>
      <w:b/>
      <w:bCs/>
      <w:color w:val="D34817" w:themeColor="accent1"/>
      <w:sz w:val="18"/>
      <w:szCs w:val="18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3B35E8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6F493C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D34817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CC990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3B35E8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E8"/>
    <w:pPr>
      <w:numPr>
        <w:ilvl w:val="1"/>
      </w:numPr>
    </w:pPr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3B35E8"/>
    <w:pPr>
      <w:pBdr>
        <w:bottom w:val="single" w:sz="8" w:space="4" w:color="D3481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9D3511" w:themeColor="accent1" w:themeShade="BF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732117" w:themeColor="accent2" w:themeShade="BF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B6A4D" w:themeColor="accent3" w:themeShade="BF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6F493C" w:themeColor="accent4" w:themeShade="BF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6D6262" w:themeColor="accent5" w:themeShade="BF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634545" w:themeColor="accent6" w:themeShade="BF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1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  <w:shd w:val="clear" w:color="auto" w:fill="F8CFC1" w:themeFill="accent1" w:themeFillTint="3F"/>
      </w:tcPr>
    </w:tblStylePr>
    <w:tblStylePr w:type="band2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1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  <w:shd w:val="clear" w:color="auto" w:fill="F1C1BC" w:themeFill="accent2" w:themeFillTint="3F"/>
      </w:tcPr>
    </w:tblStylePr>
    <w:tblStylePr w:type="band2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1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  <w:shd w:val="clear" w:color="auto" w:fill="E8E2DA" w:themeFill="accent3" w:themeFillTint="3F"/>
      </w:tcPr>
    </w:tblStylePr>
    <w:tblStylePr w:type="band2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1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  <w:shd w:val="clear" w:color="auto" w:fill="E6D7D2" w:themeFill="accent4" w:themeFillTint="3F"/>
      </w:tcPr>
    </w:tblStylePr>
    <w:tblStylePr w:type="band2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1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  <w:shd w:val="clear" w:color="auto" w:fill="E3E0E0" w:themeFill="accent5" w:themeFillTint="3F"/>
      </w:tcPr>
    </w:tblStylePr>
    <w:tblStylePr w:type="band2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1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  <w:shd w:val="clear" w:color="auto" w:fill="E2D5D5" w:themeFill="accent6" w:themeFillTint="3F"/>
      </w:tcPr>
    </w:tblStylePr>
    <w:tblStylePr w:type="band2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CFC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1C1B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2DA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D7D2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3E0E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2D5D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34817" w:themeColor="accen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shd w:val="clear" w:color="auto" w:fill="F8CFC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2D1F" w:themeColor="accent2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shd w:val="clear" w:color="auto" w:fill="F1C1BC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28E6A" w:themeColor="accent3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shd w:val="clear" w:color="auto" w:fill="E8E2DA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56251" w:themeColor="accent4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shd w:val="clear" w:color="auto" w:fill="E6D7D2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18485" w:themeColor="accent5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shd w:val="clear" w:color="auto" w:fill="E3E0E0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5D5D" w:themeColor="accent6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shd w:val="clear" w:color="auto" w:fill="E2D5D5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34817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34817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34817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8CFC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2D1F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2D1F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1C1BC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28E6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28E6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2DA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56251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56251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D7D2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1848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1848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3E0E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5D5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5D5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2D5D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  <w:insideV w:val="single" w:sz="8" w:space="0" w:color="EA6F44" w:themeColor="accent1" w:themeTint="BF"/>
      </w:tblBorders>
    </w:tblPr>
    <w:tcPr>
      <w:shd w:val="clear" w:color="auto" w:fill="F8CFC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A6F4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  <w:insideV w:val="single" w:sz="8" w:space="0" w:color="D64634" w:themeColor="accent2" w:themeTint="BF"/>
      </w:tblBorders>
    </w:tblPr>
    <w:tcPr>
      <w:shd w:val="clear" w:color="auto" w:fill="F1C1B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6463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  <w:insideV w:val="single" w:sz="8" w:space="0" w:color="B9AA8F" w:themeColor="accent3" w:themeTint="BF"/>
      </w:tblBorders>
    </w:tblPr>
    <w:tcPr>
      <w:shd w:val="clear" w:color="auto" w:fill="E8E2DA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9AA8F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  <w:insideV w:val="single" w:sz="8" w:space="0" w:color="B58676" w:themeColor="accent4" w:themeTint="BF"/>
      </w:tblBorders>
    </w:tblPr>
    <w:tcPr>
      <w:shd w:val="clear" w:color="auto" w:fill="E6D7D2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58676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  <w:insideV w:val="single" w:sz="8" w:space="0" w:color="ACA2A3" w:themeColor="accent5" w:themeTint="BF"/>
      </w:tblBorders>
    </w:tblPr>
    <w:tcPr>
      <w:shd w:val="clear" w:color="auto" w:fill="E3E0E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CA2A3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  <w:insideV w:val="single" w:sz="8" w:space="0" w:color="A78181" w:themeColor="accent6" w:themeTint="BF"/>
      </w:tblBorders>
    </w:tblPr>
    <w:tcPr>
      <w:shd w:val="clear" w:color="auto" w:fill="E2D5D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7818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cPr>
      <w:shd w:val="clear" w:color="auto" w:fill="F8CFC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CECE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8CD" w:themeFill="accent1" w:themeFillTint="33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19F8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cPr>
      <w:shd w:val="clear" w:color="auto" w:fill="F1C1BC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9E6E4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CDC8" w:themeFill="accent2" w:themeFillTint="33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E4847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cPr>
      <w:shd w:val="clear" w:color="auto" w:fill="E8E2DA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3F0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E8E1" w:themeFill="accent3" w:themeFillTint="33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0C6B4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cPr>
      <w:shd w:val="clear" w:color="auto" w:fill="E6D7D2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5EFED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EDA" w:themeFill="accent4" w:themeFillTint="33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AEA4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cPr>
      <w:shd w:val="clear" w:color="auto" w:fill="E3E0E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4F2F2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E6E6" w:themeFill="accent5" w:themeFillTint="33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8C1C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cPr>
      <w:shd w:val="clear" w:color="auto" w:fill="E2D5D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3EEEE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DDDD" w:themeFill="accent6" w:themeFillTint="33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4ABA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8CFC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19F8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19F8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1C1BC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4847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E4847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2DA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C6B4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0C6B4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D7D2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AEA4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DAEA4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3E0E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8C1C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8C1C1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2D5D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4ABA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4ABAB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8230B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D351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C160F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32117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4633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6A4D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3028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F493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84141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D6262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2E2E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454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CE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E2A0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E2A0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2A0D" w:themeFill="accent1" w:themeFillShade="99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19F8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E6E4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C1A12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C1A12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C1A12" w:themeFill="accent2" w:themeFillShade="99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4847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56251" w:themeColor="accent4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3F0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2553D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2553D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553D" w:themeFill="accent3" w:themeFillShade="99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A28E6A" w:themeColor="accent3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FED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93A3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93A3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93A30" w:themeFill="accent4" w:themeFillShade="99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CDAEA4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55D5D" w:themeColor="accent6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2F2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74E4F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74E4F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4E4F" w:themeFill="accent5" w:themeFillShade="99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C8C1C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918485" w:themeColor="accent5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EEEE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3737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F3737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737" w:themeFill="accent6" w:themeFillShade="99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C4ABA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CECE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9E6E4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5F3F0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74E40" w:themeFill="accent4" w:themeFillShade="CC"/>
      </w:tcPr>
    </w:tblStylePr>
    <w:tblStylePr w:type="lastRow">
      <w:rPr>
        <w:b/>
        <w:bCs/>
        <w:color w:val="774E4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5EFED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37252" w:themeFill="accent3" w:themeFillShade="CC"/>
      </w:tcPr>
    </w:tblStylePr>
    <w:tblStylePr w:type="lastRow">
      <w:rPr>
        <w:b/>
        <w:bCs/>
        <w:color w:val="837252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2F2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4A4A" w:themeFill="accent6" w:themeFillShade="CC"/>
      </w:tcPr>
    </w:tblStylePr>
    <w:tblStylePr w:type="lastRow">
      <w:rPr>
        <w:b/>
        <w:bCs/>
        <w:color w:val="6A4A4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3EEEE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46869" w:themeFill="accent5" w:themeFillShade="CC"/>
      </w:tcPr>
    </w:tblStylePr>
    <w:tblStylePr w:type="lastRow">
      <w:rPr>
        <w:b/>
        <w:bCs/>
        <w:color w:val="746869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</w:rPr>
      <w:tblPr/>
      <w:tcPr>
        <w:shd w:val="clear" w:color="auto" w:fill="F4B29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4B29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</w:rPr>
      <w:tblPr/>
      <w:tcPr>
        <w:shd w:val="clear" w:color="auto" w:fill="E99C92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99C92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</w:rPr>
      <w:tblPr/>
      <w:tcPr>
        <w:shd w:val="clear" w:color="auto" w:fill="D9D1C3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D1C3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</w:rPr>
      <w:tblPr/>
      <w:tcPr>
        <w:shd w:val="clear" w:color="auto" w:fill="D7BEB6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7BEB6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</w:rPr>
      <w:tblPr/>
      <w:tcPr>
        <w:shd w:val="clear" w:color="auto" w:fill="D3CDC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3CDC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</w:rPr>
      <w:tblPr/>
      <w:tcPr>
        <w:shd w:val="clear" w:color="auto" w:fill="D0BCBC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0BCBC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3B35E8"/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character" w:styleId="PlaceholderText">
    <w:name w:val="Placeholder Text"/>
    <w:basedOn w:val="DefaultParagraphFont"/>
    <w:uiPriority w:val="99"/>
    <w:semiHidden/>
    <w:rPr>
      <w:color w:val="7B6A4D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D34817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3B35E8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5E8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F4B29B" w:themeColor="accent1" w:themeTint="66"/>
        <w:left w:val="single" w:sz="4" w:space="0" w:color="F4B29B" w:themeColor="accent1" w:themeTint="66"/>
        <w:bottom w:val="single" w:sz="4" w:space="0" w:color="F4B29B" w:themeColor="accent1" w:themeTint="66"/>
        <w:right w:val="single" w:sz="4" w:space="0" w:color="F4B29B" w:themeColor="accent1" w:themeTint="66"/>
        <w:insideH w:val="single" w:sz="4" w:space="0" w:color="F4B29B" w:themeColor="accent1" w:themeTint="66"/>
        <w:insideV w:val="single" w:sz="4" w:space="0" w:color="F4B29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99C92" w:themeColor="accent2" w:themeTint="66"/>
        <w:left w:val="single" w:sz="4" w:space="0" w:color="E99C92" w:themeColor="accent2" w:themeTint="66"/>
        <w:bottom w:val="single" w:sz="4" w:space="0" w:color="E99C92" w:themeColor="accent2" w:themeTint="66"/>
        <w:right w:val="single" w:sz="4" w:space="0" w:color="E99C92" w:themeColor="accent2" w:themeTint="66"/>
        <w:insideH w:val="single" w:sz="4" w:space="0" w:color="E99C92" w:themeColor="accent2" w:themeTint="66"/>
        <w:insideV w:val="single" w:sz="4" w:space="0" w:color="E99C92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9D1C3" w:themeColor="accent3" w:themeTint="66"/>
        <w:left w:val="single" w:sz="4" w:space="0" w:color="D9D1C3" w:themeColor="accent3" w:themeTint="66"/>
        <w:bottom w:val="single" w:sz="4" w:space="0" w:color="D9D1C3" w:themeColor="accent3" w:themeTint="66"/>
        <w:right w:val="single" w:sz="4" w:space="0" w:color="D9D1C3" w:themeColor="accent3" w:themeTint="66"/>
        <w:insideH w:val="single" w:sz="4" w:space="0" w:color="D9D1C3" w:themeColor="accent3" w:themeTint="66"/>
        <w:insideV w:val="single" w:sz="4" w:space="0" w:color="D9D1C3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D7BEB6" w:themeColor="accent4" w:themeTint="66"/>
        <w:left w:val="single" w:sz="4" w:space="0" w:color="D7BEB6" w:themeColor="accent4" w:themeTint="66"/>
        <w:bottom w:val="single" w:sz="4" w:space="0" w:color="D7BEB6" w:themeColor="accent4" w:themeTint="66"/>
        <w:right w:val="single" w:sz="4" w:space="0" w:color="D7BEB6" w:themeColor="accent4" w:themeTint="66"/>
        <w:insideH w:val="single" w:sz="4" w:space="0" w:color="D7BEB6" w:themeColor="accent4" w:themeTint="66"/>
        <w:insideV w:val="single" w:sz="4" w:space="0" w:color="D7BEB6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D3CDCE" w:themeColor="accent5" w:themeTint="66"/>
        <w:left w:val="single" w:sz="4" w:space="0" w:color="D3CDCE" w:themeColor="accent5" w:themeTint="66"/>
        <w:bottom w:val="single" w:sz="4" w:space="0" w:color="D3CDCE" w:themeColor="accent5" w:themeTint="66"/>
        <w:right w:val="single" w:sz="4" w:space="0" w:color="D3CDCE" w:themeColor="accent5" w:themeTint="66"/>
        <w:insideH w:val="single" w:sz="4" w:space="0" w:color="D3CDCE" w:themeColor="accent5" w:themeTint="66"/>
        <w:insideV w:val="single" w:sz="4" w:space="0" w:color="D3CDC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D0BCBC" w:themeColor="accent6" w:themeTint="66"/>
        <w:left w:val="single" w:sz="4" w:space="0" w:color="D0BCBC" w:themeColor="accent6" w:themeTint="66"/>
        <w:bottom w:val="single" w:sz="4" w:space="0" w:color="D0BCBC" w:themeColor="accent6" w:themeTint="66"/>
        <w:right w:val="single" w:sz="4" w:space="0" w:color="D0BCBC" w:themeColor="accent6" w:themeTint="66"/>
        <w:insideH w:val="single" w:sz="4" w:space="0" w:color="D0BCBC" w:themeColor="accent6" w:themeTint="66"/>
        <w:insideV w:val="single" w:sz="4" w:space="0" w:color="D0BCBC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EE8C69" w:themeColor="accent1" w:themeTint="99"/>
        <w:bottom w:val="single" w:sz="2" w:space="0" w:color="EE8C69" w:themeColor="accent1" w:themeTint="99"/>
        <w:insideH w:val="single" w:sz="2" w:space="0" w:color="EE8C69" w:themeColor="accent1" w:themeTint="99"/>
        <w:insideV w:val="single" w:sz="2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E8C69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E6A5C" w:themeColor="accent2" w:themeTint="99"/>
        <w:bottom w:val="single" w:sz="2" w:space="0" w:color="DE6A5C" w:themeColor="accent2" w:themeTint="99"/>
        <w:insideH w:val="single" w:sz="2" w:space="0" w:color="DE6A5C" w:themeColor="accent2" w:themeTint="99"/>
        <w:insideV w:val="single" w:sz="2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E6A5C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7BBA5" w:themeColor="accent3" w:themeTint="99"/>
        <w:bottom w:val="single" w:sz="2" w:space="0" w:color="C7BBA5" w:themeColor="accent3" w:themeTint="99"/>
        <w:insideH w:val="single" w:sz="2" w:space="0" w:color="C7BBA5" w:themeColor="accent3" w:themeTint="99"/>
        <w:insideV w:val="single" w:sz="2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7BBA5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C39E92" w:themeColor="accent4" w:themeTint="99"/>
        <w:bottom w:val="single" w:sz="2" w:space="0" w:color="C39E92" w:themeColor="accent4" w:themeTint="99"/>
        <w:insideH w:val="single" w:sz="2" w:space="0" w:color="C39E92" w:themeColor="accent4" w:themeTint="99"/>
        <w:insideV w:val="single" w:sz="2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39E9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DB5B5" w:themeColor="accent5" w:themeTint="99"/>
        <w:bottom w:val="single" w:sz="2" w:space="0" w:color="BDB5B5" w:themeColor="accent5" w:themeTint="99"/>
        <w:insideH w:val="single" w:sz="2" w:space="0" w:color="BDB5B5" w:themeColor="accent5" w:themeTint="99"/>
        <w:insideV w:val="single" w:sz="2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DB5B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B89A9A" w:themeColor="accent6" w:themeTint="99"/>
        <w:bottom w:val="single" w:sz="2" w:space="0" w:color="B89A9A" w:themeColor="accent6" w:themeTint="99"/>
        <w:insideH w:val="single" w:sz="2" w:space="0" w:color="B89A9A" w:themeColor="accent6" w:themeTint="99"/>
        <w:insideV w:val="single" w:sz="2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89A9A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4B29B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99C92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9D1C3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D7BEB6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D3CDCE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D0BCBC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E8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E8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E8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E8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E8"/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D3481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E8"/>
    <w:pPr>
      <w:pBdr>
        <w:bottom w:val="single" w:sz="4" w:space="4" w:color="D34817" w:themeColor="accent1"/>
      </w:pBdr>
      <w:spacing w:before="200" w:after="280"/>
      <w:ind w:left="936" w:right="936"/>
    </w:pPr>
    <w:rPr>
      <w:b/>
      <w:bCs/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E8"/>
    <w:rPr>
      <w:b/>
      <w:bCs/>
      <w:i/>
      <w:iCs/>
      <w:color w:val="D34817" w:themeColor="accent1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D34817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EE8C69" w:themeColor="accent1" w:themeTint="99"/>
        <w:bottom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E6A5C" w:themeColor="accent2" w:themeTint="99"/>
        <w:bottom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7BBA5" w:themeColor="accent3" w:themeTint="99"/>
        <w:bottom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C39E92" w:themeColor="accent4" w:themeTint="99"/>
        <w:bottom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DB5B5" w:themeColor="accent5" w:themeTint="99"/>
        <w:bottom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B89A9A" w:themeColor="accent6" w:themeTint="99"/>
        <w:bottom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D34817" w:themeColor="accent1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34817" w:themeColor="accent1"/>
          <w:right w:val="single" w:sz="4" w:space="0" w:color="D34817" w:themeColor="accent1"/>
        </w:tcBorders>
      </w:tcPr>
    </w:tblStylePr>
    <w:tblStylePr w:type="band1Horz">
      <w:tblPr/>
      <w:tcPr>
        <w:tcBorders>
          <w:top w:val="single" w:sz="4" w:space="0" w:color="D34817" w:themeColor="accent1"/>
          <w:bottom w:val="single" w:sz="4" w:space="0" w:color="D34817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34817" w:themeColor="accent1"/>
          <w:left w:val="nil"/>
        </w:tcBorders>
      </w:tcPr>
    </w:tblStylePr>
    <w:tblStylePr w:type="swCell">
      <w:tblPr/>
      <w:tcPr>
        <w:tcBorders>
          <w:top w:val="double" w:sz="4" w:space="0" w:color="D34817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2D1F" w:themeColor="accent2"/>
          <w:right w:val="single" w:sz="4" w:space="0" w:color="9B2D1F" w:themeColor="accent2"/>
        </w:tcBorders>
      </w:tcPr>
    </w:tblStylePr>
    <w:tblStylePr w:type="band1Horz">
      <w:tblPr/>
      <w:tcPr>
        <w:tcBorders>
          <w:top w:val="single" w:sz="4" w:space="0" w:color="9B2D1F" w:themeColor="accent2"/>
          <w:bottom w:val="single" w:sz="4" w:space="0" w:color="9B2D1F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2D1F" w:themeColor="accent2"/>
          <w:left w:val="nil"/>
        </w:tcBorders>
      </w:tcPr>
    </w:tblStylePr>
    <w:tblStylePr w:type="swCell">
      <w:tblPr/>
      <w:tcPr>
        <w:tcBorders>
          <w:top w:val="double" w:sz="4" w:space="0" w:color="9B2D1F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A28E6A" w:themeColor="accent3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28E6A" w:themeColor="accent3"/>
          <w:right w:val="single" w:sz="4" w:space="0" w:color="A28E6A" w:themeColor="accent3"/>
        </w:tcBorders>
      </w:tcPr>
    </w:tblStylePr>
    <w:tblStylePr w:type="band1Horz">
      <w:tblPr/>
      <w:tcPr>
        <w:tcBorders>
          <w:top w:val="single" w:sz="4" w:space="0" w:color="A28E6A" w:themeColor="accent3"/>
          <w:bottom w:val="single" w:sz="4" w:space="0" w:color="A28E6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28E6A" w:themeColor="accent3"/>
          <w:left w:val="nil"/>
        </w:tcBorders>
      </w:tcPr>
    </w:tblStylePr>
    <w:tblStylePr w:type="swCell">
      <w:tblPr/>
      <w:tcPr>
        <w:tcBorders>
          <w:top w:val="double" w:sz="4" w:space="0" w:color="A28E6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956251" w:themeColor="accent4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56251" w:themeColor="accent4"/>
          <w:right w:val="single" w:sz="4" w:space="0" w:color="956251" w:themeColor="accent4"/>
        </w:tcBorders>
      </w:tcPr>
    </w:tblStylePr>
    <w:tblStylePr w:type="band1Horz">
      <w:tblPr/>
      <w:tcPr>
        <w:tcBorders>
          <w:top w:val="single" w:sz="4" w:space="0" w:color="956251" w:themeColor="accent4"/>
          <w:bottom w:val="single" w:sz="4" w:space="0" w:color="956251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56251" w:themeColor="accent4"/>
          <w:left w:val="nil"/>
        </w:tcBorders>
      </w:tcPr>
    </w:tblStylePr>
    <w:tblStylePr w:type="swCell">
      <w:tblPr/>
      <w:tcPr>
        <w:tcBorders>
          <w:top w:val="double" w:sz="4" w:space="0" w:color="956251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918485" w:themeColor="accent5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18485" w:themeColor="accent5"/>
          <w:right w:val="single" w:sz="4" w:space="0" w:color="918485" w:themeColor="accent5"/>
        </w:tcBorders>
      </w:tcPr>
    </w:tblStylePr>
    <w:tblStylePr w:type="band1Horz">
      <w:tblPr/>
      <w:tcPr>
        <w:tcBorders>
          <w:top w:val="single" w:sz="4" w:space="0" w:color="918485" w:themeColor="accent5"/>
          <w:bottom w:val="single" w:sz="4" w:space="0" w:color="91848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18485" w:themeColor="accent5"/>
          <w:left w:val="nil"/>
        </w:tcBorders>
      </w:tcPr>
    </w:tblStylePr>
    <w:tblStylePr w:type="swCell">
      <w:tblPr/>
      <w:tcPr>
        <w:tcBorders>
          <w:top w:val="double" w:sz="4" w:space="0" w:color="918485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855D5D" w:themeColor="accent6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5D5D" w:themeColor="accent6"/>
          <w:right w:val="single" w:sz="4" w:space="0" w:color="855D5D" w:themeColor="accent6"/>
        </w:tcBorders>
      </w:tcPr>
    </w:tblStylePr>
    <w:tblStylePr w:type="band1Horz">
      <w:tblPr/>
      <w:tcPr>
        <w:tcBorders>
          <w:top w:val="single" w:sz="4" w:space="0" w:color="855D5D" w:themeColor="accent6"/>
          <w:bottom w:val="single" w:sz="4" w:space="0" w:color="855D5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5D5D" w:themeColor="accent6"/>
          <w:left w:val="nil"/>
        </w:tcBorders>
      </w:tcPr>
    </w:tblStylePr>
    <w:tblStylePr w:type="swCell">
      <w:tblPr/>
      <w:tcPr>
        <w:tcBorders>
          <w:top w:val="double" w:sz="4" w:space="0" w:color="855D5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D34817" w:themeColor="accent1"/>
        <w:left w:val="single" w:sz="24" w:space="0" w:color="D34817" w:themeColor="accent1"/>
        <w:bottom w:val="single" w:sz="24" w:space="0" w:color="D34817" w:themeColor="accent1"/>
        <w:right w:val="single" w:sz="24" w:space="0" w:color="D34817" w:themeColor="accent1"/>
      </w:tblBorders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9B2D1F" w:themeColor="accent2"/>
        <w:left w:val="single" w:sz="24" w:space="0" w:color="9B2D1F" w:themeColor="accent2"/>
        <w:bottom w:val="single" w:sz="24" w:space="0" w:color="9B2D1F" w:themeColor="accent2"/>
        <w:right w:val="single" w:sz="24" w:space="0" w:color="9B2D1F" w:themeColor="accent2"/>
      </w:tblBorders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A28E6A" w:themeColor="accent3"/>
        <w:left w:val="single" w:sz="24" w:space="0" w:color="A28E6A" w:themeColor="accent3"/>
        <w:bottom w:val="single" w:sz="24" w:space="0" w:color="A28E6A" w:themeColor="accent3"/>
        <w:right w:val="single" w:sz="24" w:space="0" w:color="A28E6A" w:themeColor="accent3"/>
      </w:tblBorders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956251" w:themeColor="accent4"/>
        <w:left w:val="single" w:sz="24" w:space="0" w:color="956251" w:themeColor="accent4"/>
        <w:bottom w:val="single" w:sz="24" w:space="0" w:color="956251" w:themeColor="accent4"/>
        <w:right w:val="single" w:sz="24" w:space="0" w:color="956251" w:themeColor="accent4"/>
      </w:tblBorders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918485" w:themeColor="accent5"/>
        <w:left w:val="single" w:sz="24" w:space="0" w:color="918485" w:themeColor="accent5"/>
        <w:bottom w:val="single" w:sz="24" w:space="0" w:color="918485" w:themeColor="accent5"/>
        <w:right w:val="single" w:sz="24" w:space="0" w:color="918485" w:themeColor="accent5"/>
      </w:tblBorders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855D5D" w:themeColor="accent6"/>
        <w:left w:val="single" w:sz="24" w:space="0" w:color="855D5D" w:themeColor="accent6"/>
        <w:bottom w:val="single" w:sz="24" w:space="0" w:color="855D5D" w:themeColor="accent6"/>
        <w:right w:val="single" w:sz="24" w:space="0" w:color="855D5D" w:themeColor="accent6"/>
      </w:tblBorders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D34817" w:themeColor="accent1"/>
        <w:bottom w:val="single" w:sz="4" w:space="0" w:color="D34817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D34817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9B2D1F" w:themeColor="accent2"/>
        <w:bottom w:val="single" w:sz="4" w:space="0" w:color="9B2D1F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9B2D1F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A28E6A" w:themeColor="accent3"/>
        <w:bottom w:val="single" w:sz="4" w:space="0" w:color="A28E6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28E6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956251" w:themeColor="accent4"/>
        <w:bottom w:val="single" w:sz="4" w:space="0" w:color="956251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956251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918485" w:themeColor="accent5"/>
        <w:bottom w:val="single" w:sz="4" w:space="0" w:color="91848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91848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855D5D" w:themeColor="accent6"/>
        <w:bottom w:val="single" w:sz="4" w:space="0" w:color="855D5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55D5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9D3511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34817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34817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34817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34817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732117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2D1F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2D1F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2D1F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2D1F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B6A4D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28E6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28E6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28E6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28E6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6F493C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56251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56251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56251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56251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6D6262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1848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1848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1848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1848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634545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5D5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5D5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5D5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5D5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3B35E8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3B35E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5E8"/>
    <w:rPr>
      <w:i/>
      <w:iCs/>
      <w:color w:val="000000" w:themeColor="text1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3B35E8"/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 w:val="0"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918485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3B35E8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3B35E8"/>
    <w:rPr>
      <w:b/>
      <w:bCs/>
      <w:i/>
      <w:iCs/>
      <w:color w:val="D34817" w:themeColor="accent1"/>
    </w:rPr>
  </w:style>
  <w:style w:type="character" w:styleId="SubtleReference">
    <w:name w:val="Subtle Reference"/>
    <w:basedOn w:val="DefaultParagraphFont"/>
    <w:uiPriority w:val="31"/>
    <w:qFormat/>
    <w:rsid w:val="003B35E8"/>
    <w:rPr>
      <w:smallCaps/>
      <w:color w:val="9B2D1F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3B35E8"/>
    <w:rPr>
      <w:b/>
      <w:bCs/>
      <w:smallCaps/>
      <w:color w:val="9B2D1F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3B35E8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5E8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https://www.linkedin.com/in/daniel-alexander-tupa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danieltupa1112@gmail.co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tel:+1%20(325)%20249%207727" TargetMode="External"/><Relationship Id="rId10" Type="http://schemas.openxmlformats.org/officeDocument/2006/relationships/footnotes" Target="foot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DA6C82" w:rsidRDefault="00DA6C82">
      <w:pPr>
        <w:spacing w:line="240" w:lineRule="auto"/>
      </w:pPr>
      <w:r>
        <w:separator/>
      </w:r>
    </w:p>
  </w:endnote>
  <w:endnote w:type="continuationSeparator" w:id="0">
    <w:p w:rsidR="00DA6C82" w:rsidRDefault="00DA6C82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DA6C82" w:rsidRDefault="00DA6C82">
      <w:pPr>
        <w:spacing w:after="0"/>
      </w:pPr>
      <w:r>
        <w:separator/>
      </w:r>
    </w:p>
  </w:footnote>
  <w:footnote w:type="continuationSeparator" w:id="0">
    <w:p w:rsidR="00DA6C82" w:rsidRDefault="00DA6C82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84B55"/>
    <w:rsid w:val="0008711D"/>
    <w:rsid w:val="00097EA5"/>
    <w:rsid w:val="000A269E"/>
    <w:rsid w:val="000A7307"/>
    <w:rsid w:val="00113E3B"/>
    <w:rsid w:val="00161801"/>
    <w:rsid w:val="00177F26"/>
    <w:rsid w:val="001D44C6"/>
    <w:rsid w:val="001D5263"/>
    <w:rsid w:val="001E63EF"/>
    <w:rsid w:val="001F7D0A"/>
    <w:rsid w:val="00224763"/>
    <w:rsid w:val="00241170"/>
    <w:rsid w:val="002500B4"/>
    <w:rsid w:val="00251B7B"/>
    <w:rsid w:val="002C42E0"/>
    <w:rsid w:val="002D66E1"/>
    <w:rsid w:val="002F39C3"/>
    <w:rsid w:val="00301EEF"/>
    <w:rsid w:val="00377051"/>
    <w:rsid w:val="00385B54"/>
    <w:rsid w:val="003932DE"/>
    <w:rsid w:val="003A19BC"/>
    <w:rsid w:val="003D7C2C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7BE2"/>
    <w:rsid w:val="005A3D0C"/>
    <w:rsid w:val="005E4B9B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2215"/>
    <w:rsid w:val="00814FB6"/>
    <w:rsid w:val="008169FF"/>
    <w:rsid w:val="00855E6E"/>
    <w:rsid w:val="00873DB1"/>
    <w:rsid w:val="00884B2D"/>
    <w:rsid w:val="008B02B4"/>
    <w:rsid w:val="008B5BA2"/>
    <w:rsid w:val="008C4861"/>
    <w:rsid w:val="008C67D5"/>
    <w:rsid w:val="008D2DED"/>
    <w:rsid w:val="008F56A4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C0774F"/>
    <w:rsid w:val="00C111F7"/>
    <w:rsid w:val="00C41750"/>
    <w:rsid w:val="00C654F1"/>
    <w:rsid w:val="00C75E7F"/>
    <w:rsid w:val="00C83B08"/>
    <w:rsid w:val="00C86CAB"/>
    <w:rsid w:val="00CA367D"/>
    <w:rsid w:val="00CA6DD8"/>
    <w:rsid w:val="00D1454F"/>
    <w:rsid w:val="00D224D0"/>
    <w:rsid w:val="00D25F35"/>
    <w:rsid w:val="00D27C0C"/>
    <w:rsid w:val="00DA6C82"/>
    <w:rsid w:val="00DE2893"/>
    <w:rsid w:val="00E259A9"/>
    <w:rsid w:val="00E5254B"/>
    <w:rsid w:val="00E64D2B"/>
    <w:rsid w:val="00E74DE3"/>
    <w:rsid w:val="00ED69DC"/>
    <w:rsid w:val="00EE53DE"/>
    <w:rsid w:val="00EE6139"/>
    <w:rsid w:val="00F83DE6"/>
    <w:rsid w:val="00FC46F8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53</TotalTime>
  <Pages>1</Pages>
  <Words>88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122</cp:revision>
  <dcterms:created xsi:type="dcterms:W3CDTF">2024-05-26T21:25:00Z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