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and detail-oriented Senior Software Engineer with over 10 years of experience specializing in building modern web applications at scale. Expertise in React, Material UI, and GraphQL, committed to delivering high-performance user interfaces, and secure software experiences. Proven history of collaborating effectively with backend teams to develop intuitive workflows and drive product innovation in fast-paced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Material UI, GraphQL, JavaScript,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Integration</w:t>
      </w:r>
      <w:r w:rsidRPr="003B35E8">
        <w:rPr>
          <w:rFonts w:ascii="Aptos Display" w:eastAsia="Arial" w:hAnsi="Aptos Display" w:cs="Arial"/>
          <w:bCs/>
        </w:rPr>
        <w:t xml:space="preserve">: Claude, GitHub Copilot, AI-assisted workflows, Machine Learning, Natural Language Processing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Deployment &amp; Performance</w:t>
      </w:r>
      <w:r w:rsidRPr="003B35E8">
        <w:rPr>
          <w:rFonts w:ascii="Aptos Display" w:eastAsia="Arial" w:hAnsi="Aptos Display" w:cs="Arial"/>
          <w:bCs/>
        </w:rPr>
        <w:t xml:space="preserve">: Vercel, AWS, CI/CD, Docker, Performance Optimization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Methodologies</w:t>
      </w:r>
      <w:r w:rsidRPr="003B35E8">
        <w:rPr>
          <w:rFonts w:ascii="Aptos Display" w:eastAsia="Arial" w:hAnsi="Aptos Display" w:cs="Arial"/>
          <w:bCs/>
        </w:rPr>
        <w:t xml:space="preserve">: Agile, Scrum, TDD, Pair Programming, DevOps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Management</w:t>
      </w:r>
      <w:r w:rsidRPr="003B35E8">
        <w:rPr>
          <w:rFonts w:ascii="Aptos Display" w:eastAsia="Arial" w:hAnsi="Aptos Display" w:cs="Arial"/>
          <w:bCs/>
        </w:rPr>
        <w:t xml:space="preserve">: RESTful APIs, MySQL, MongoDB, NoSQL, Cloud Databases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high-performance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Material 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scalability and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intuitive workflows that enhanced software consumption for developers, leveraging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data fetching and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backend engineers to integrate APIs and deliver seamless end-to-end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Played a key role in developing the Libraries product UI from concept to deployment, ensuring it handled millions of datasets efficiently.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Vercel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deployment, optimizing page load speeds and overall performance metrics.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AI-driven features utilizing </w:t>
      </w:r>
      <w:r w:rsidRPr="003B35E8">
        <w:rPr>
          <w:rFonts w:ascii="Aptos Display" w:hAnsi="Aptos Display"/>
          <w:b/>
          <w:bCs/>
        </w:rPr>
        <w:t xml:space="preserve">Claude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Copilot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development process and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contributed to architectural decisions that improved frontend infrastructure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product iteration cycles, employing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to track progress and adapt to changing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and implemented modern tools for frontend development, including </w:t>
      </w:r>
      <w:r w:rsidRPr="003B35E8">
        <w:rPr>
          <w:rFonts w:ascii="Aptos Display" w:hAnsi="Aptos Display"/>
          <w:b/>
          <w:bCs/>
        </w:rPr>
        <w:t xml:space="preserve">Webpack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Babel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ESLint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in advanced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 and best practices in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advanced state management solutions, including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Recoil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for handling complex application states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A/B testing and usability studies to refine user interfaces and enhance product offerings continuously.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user feedback sessions, using insights to iterate on product features and improve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internal tools to streamline the development process, enhancing team efficiency and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documentation and technical specifications for future development workflows.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Frontend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responsive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performance and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modular components utilizing </w:t>
      </w:r>
      <w:r w:rsidRPr="003B35E8">
        <w:rPr>
          <w:rFonts w:ascii="Aptos Display" w:hAnsi="Aptos Display"/>
          <w:b/>
          <w:bCs/>
        </w:rPr>
        <w:t xml:space="preserve">Material 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consistent branding and user interface across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deliver new features in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sprints, focusing on delivering value quickly.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APIs and applied best practices in data management using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data consumption.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enhancing application responsiveness and user interface performance, leveraging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optimizations.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extensive unit testing and contributed to system integration tests to ensure code integrity and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continuous integration and deployment processes, leveraging tools like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GitLab 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code delivery.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database design and management using </w:t>
      </w:r>
      <w:r w:rsidRPr="003B35E8">
        <w:rPr>
          <w:rFonts w:ascii="Aptos Display" w:hAnsi="Aptos Display"/>
          <w:b/>
          <w:bCs/>
        </w:rPr>
        <w:t xml:space="preserve">NoSQL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 for scalable data storage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internal libraries to enforce coding standards and improve code reuse across frontend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visual regression testing to protect UI from unintended changes and ensure design fidelity.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robust documentation for codebases, aiding in knowledge transfer and onboarding of new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Attended and contributed to tech talks on new frontend technologies and coding practices.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Web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beginner-level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establishing a strong foundation in web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development of e-commerce product pages leveraging basic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components and state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design teams to translate mockups into functional web components, gaining experience in responsive design.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debugging and troubleshooting of existing code with mentorship from senior engineers, enhancing coding skills in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build and execute simple unit tests, improving code quality and reliability within the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version control systems, specifically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managing code using GitHub.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reviews, learning from experienced developers, and improving personal coding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small-scale projects utilizing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backend functionalities, enhancing full-stack development skills.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meetings to discuss upcoming projects and current technical challenges, improving collaboration skills.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Explored basic principles of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methodologies, participating in sprint planning and review sessions.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