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AB0DD9E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2983867E" w:rsidR="008E75E3" w:rsidRPr="00A43985" w:rsidRDefault="0054075B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54075B">
                              <w:rPr>
                                <w:rFonts w:ascii="Aptos Display" w:hAnsi="Aptos Display"/>
                              </w:rPr>
                              <w:t>Baytown, TX 77523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2983867E" w:rsidR="008E75E3" w:rsidRPr="00A43985" w:rsidRDefault="0054075B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54075B">
                        <w:rPr>
                          <w:rFonts w:ascii="Aptos Display" w:hAnsi="Aptos Display"/>
                        </w:rPr>
                        <w:t>Baytown, TX 77523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4E32CA18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Senior NLP / ML Researcher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="00C379A2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Accomplished NLP and ML specialist with over 10 years of experience, focused on advancing agentic AI and LLM evaluation. Proficient in design and execution of experimental methods, publishing high-quality research, and collaborating across engineering and product teams to develop trusted AI solutions.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Programming Languages</w:t>
      </w:r>
      <w:r w:rsidRPr="003B35E8">
        <w:rPr>
          <w:rFonts w:ascii="Aptos Display" w:eastAsia="Arial" w:hAnsi="Aptos Display" w:cs="Arial"/>
          <w:bCs/>
        </w:rPr>
        <w:t xml:space="preserve">: Python, Java, R, C++, SQL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Machine Learning Frameworks</w:t>
      </w:r>
      <w:r w:rsidRPr="003B35E8">
        <w:rPr>
          <w:rFonts w:ascii="Aptos Display" w:eastAsia="Arial" w:hAnsi="Aptos Display" w:cs="Arial"/>
          <w:bCs/>
        </w:rPr>
        <w:t xml:space="preserve">: PyTorch, TensorFlow, Keras, Scikit-learn, Hugging Face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NLP Tools</w:t>
      </w:r>
      <w:r w:rsidRPr="003B35E8">
        <w:rPr>
          <w:rFonts w:ascii="Aptos Display" w:eastAsia="Arial" w:hAnsi="Aptos Display" w:cs="Arial"/>
          <w:bCs/>
        </w:rPr>
        <w:t xml:space="preserve">: Transformers, spaCy, NLTK, Gensim, OpenAI GPT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Cloud and Infrastructure</w:t>
      </w:r>
      <w:r w:rsidRPr="003B35E8">
        <w:rPr>
          <w:rFonts w:ascii="Aptos Display" w:eastAsia="Arial" w:hAnsi="Aptos Display" w:cs="Arial"/>
          <w:bCs/>
        </w:rPr>
        <w:t xml:space="preserve">: AWS, Docker, Kubernetes, Apache Kafka, Azure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Development Practices</w:t>
      </w:r>
      <w:r w:rsidRPr="003B35E8">
        <w:rPr>
          <w:rFonts w:ascii="Aptos Display" w:eastAsia="Arial" w:hAnsi="Aptos Display" w:cs="Arial"/>
          <w:bCs/>
        </w:rPr>
        <w:t xml:space="preserve">: CI/CD, Agile, Git, Reproducible Research, DevOps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Research and Evaluation Methods</w:t>
      </w:r>
      <w:r w:rsidRPr="003B35E8">
        <w:rPr>
          <w:rFonts w:ascii="Aptos Display" w:eastAsia="Arial" w:hAnsi="Aptos Display" w:cs="Arial"/>
          <w:bCs/>
        </w:rPr>
        <w:t xml:space="preserve">: LLM Evaluation, Agentic Reasoning, Robustness Testing, Uncertainty Estimation, Experimental Design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0D7FD071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Senior NLP / ML Researcher</w:t>
      </w:r>
      <w:r w:rsidR="00C379A2">
        <w:rPr>
          <w:rFonts w:ascii="Aptos Display" w:hAnsi="Aptos Display"/>
          <w:b w:val="0"/>
        </w:rPr>
        <w:t/>
      </w:r>
      <w:r w:rsidRPr="003B35E8">
        <w:rPr>
          <w:rFonts w:ascii="Aptos Display" w:hAnsi="Aptos Display"/>
          <w:b w:val="0"/>
        </w:rPr>
        <w:t xml:space="preserve">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implemented novel </w:t>
      </w:r>
      <w:r w:rsidRPr="003B35E8">
        <w:rPr>
          <w:rFonts w:ascii="Aptos Display" w:hAnsi="Aptos Display"/>
          <w:b/>
          <w:bCs/>
        </w:rPr>
        <w:t xml:space="preserve">NLP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methods to enhance </w:t>
      </w:r>
      <w:r w:rsidRPr="003B35E8">
        <w:rPr>
          <w:rFonts w:ascii="Aptos Display" w:hAnsi="Aptos Display"/>
          <w:b/>
          <w:bCs/>
        </w:rPr>
        <w:t xml:space="preserve">LLM evaluation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methodologies, significantly improving assessment accuracy and robustness for open-book QA systems.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Conducted comprehensive </w:t>
      </w:r>
      <w:r w:rsidRPr="003B35E8">
        <w:rPr>
          <w:rFonts w:ascii="Aptos Display" w:hAnsi="Aptos Display"/>
          <w:b/>
          <w:bCs/>
        </w:rPr>
        <w:t xml:space="preserve">end-to-end experiments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aligning data preparation, training protocols, and evaluation methodologies for diverse </w:t>
      </w:r>
      <w:r w:rsidRPr="003B35E8">
        <w:rPr>
          <w:rFonts w:ascii="Aptos Display" w:hAnsi="Aptos Display"/>
          <w:b/>
          <w:bCs/>
        </w:rPr>
        <w:t xml:space="preserve">ML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applications.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a cross-functional team of engineers and product managers to translate research insights into impactful features within the platform, focusing on user trust and usability.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Secured research funding by authoring successful </w:t>
      </w:r>
      <w:r w:rsidRPr="003B35E8">
        <w:rPr>
          <w:rFonts w:ascii="Aptos Display" w:hAnsi="Aptos Display"/>
          <w:b/>
          <w:bCs/>
        </w:rPr>
        <w:t xml:space="preserve">grant proposals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national and EU programs, demonstrating strong competencies in project rationale and outcomes.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prototypes and production features emphasizing low-resource language translation and multilingual </w:t>
      </w:r>
      <w:r w:rsidRPr="003B35E8">
        <w:rPr>
          <w:rFonts w:ascii="Aptos Display" w:hAnsi="Aptos Display"/>
          <w:b/>
          <w:bCs/>
        </w:rPr>
        <w:t xml:space="preserve">NLP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solutions.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Led experimentation on </w:t>
      </w:r>
      <w:r w:rsidRPr="003B35E8">
        <w:rPr>
          <w:rFonts w:ascii="Aptos Display" w:hAnsi="Aptos Display"/>
          <w:b/>
          <w:bCs/>
        </w:rPr>
        <w:t xml:space="preserve">agentic reasoning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control in models, analyzing when models should reason or act during inference, enhancing AI decision-making capabilities.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Presented findings at international </w:t>
      </w:r>
      <w:r w:rsidRPr="003B35E8">
        <w:rPr>
          <w:rFonts w:ascii="Aptos Display" w:hAnsi="Aptos Display"/>
          <w:b/>
          <w:bCs/>
        </w:rPr>
        <w:t xml:space="preserve">ML/NLP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conferences, enhancing organization visibility and establishing it as a thought leader in the field.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Engineered high-performance </w:t>
      </w:r>
      <w:r w:rsidRPr="003B35E8">
        <w:rPr>
          <w:rFonts w:ascii="Aptos Display" w:hAnsi="Aptos Display"/>
          <w:b/>
          <w:bCs/>
        </w:rPr>
        <w:t xml:space="preserve">RAG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systems, optimizing indexing pipelines for large datasets and ensuring efficient data processing.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the development of robust </w:t>
      </w:r>
      <w:r w:rsidRPr="003B35E8">
        <w:rPr>
          <w:rFonts w:ascii="Aptos Display" w:hAnsi="Aptos Display"/>
          <w:b/>
          <w:bCs/>
        </w:rPr>
        <w:t xml:space="preserve">Cloud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infrastructures using </w:t>
      </w:r>
      <w:r w:rsidRPr="003B35E8">
        <w:rPr>
          <w:rFonts w:ascii="Aptos Display" w:hAnsi="Aptos Display"/>
          <w:b/>
          <w:bCs/>
        </w:rPr>
        <w:t xml:space="preserve">AWS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Docker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facilitating scalable </w:t>
      </w:r>
      <w:r w:rsidRPr="003B35E8">
        <w:rPr>
          <w:rFonts w:ascii="Aptos Display" w:hAnsi="Aptos Display"/>
          <w:b/>
          <w:bCs/>
        </w:rPr>
        <w:t xml:space="preserve">ML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deployments.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rigorous testing protocols to validate model effectiveness, focusing on </w:t>
      </w:r>
      <w:r w:rsidRPr="003B35E8">
        <w:rPr>
          <w:rFonts w:ascii="Aptos Display" w:hAnsi="Aptos Display"/>
          <w:b/>
          <w:bCs/>
        </w:rPr>
        <w:t xml:space="preserve">confidence estimation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answer relevance in generated outputs.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Authored and published several articles in reputable journals, contributing to the academic community and advancing the field of </w:t>
      </w:r>
      <w:r w:rsidRPr="003B35E8">
        <w:rPr>
          <w:rFonts w:ascii="Aptos Display" w:hAnsi="Aptos Display"/>
          <w:b/>
          <w:bCs/>
        </w:rPr>
        <w:t xml:space="preserve">NLP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ML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regular knowledge-sharing sessions and tech deep dives to foster a collaborative learning environment within the team.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CI/CD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practices to ensure seamless deployment of machine learning models, enhancing workflow efficiency and reliability.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Integrated </w:t>
      </w:r>
      <w:r w:rsidRPr="003B35E8">
        <w:rPr>
          <w:rFonts w:ascii="Aptos Display" w:hAnsi="Aptos Display"/>
          <w:b/>
          <w:bCs/>
        </w:rPr>
        <w:t xml:space="preserve">distributed computing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techniques to accelerate research processes, leveraging cluster capabilities for large-scale experimentation.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Established best practices for </w:t>
      </w:r>
      <w:r w:rsidRPr="003B35E8">
        <w:rPr>
          <w:rFonts w:ascii="Aptos Display" w:hAnsi="Aptos Display"/>
          <w:b/>
          <w:bCs/>
        </w:rPr>
        <w:t xml:space="preserve">reproducible research workflows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all work could be accurately replicated by peers.</w:t>
      </w:r>
    </w:p>
    <w:p w14:paraId="3096CBFD" w14:textId="03FDBA9C" w:rsidR="00440687" w:rsidRPr="003B35E8" w:rsidRDefault="00C379A2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 w:rsidRPr="00C379A2">
        <w:rPr>
          <w:rFonts w:ascii="Aptos Display" w:hAnsi="Aptos Display"/>
          <w:b w:val="0"/>
        </w:rPr>
        <w:t xml:space="preserve">Machine Learning Engineer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executed </w:t>
      </w:r>
      <w:r w:rsidRPr="003B35E8">
        <w:rPr>
          <w:rFonts w:ascii="Aptos Display" w:hAnsi="Aptos Display"/>
          <w:b/>
          <w:bCs/>
        </w:rPr>
        <w:t xml:space="preserve">ML experiments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focusing on NLP tasks, utilizing tools like </w:t>
      </w:r>
      <w:r w:rsidRPr="003B35E8">
        <w:rPr>
          <w:rFonts w:ascii="Aptos Display" w:hAnsi="Aptos Display"/>
          <w:b/>
          <w:bCs/>
        </w:rPr>
        <w:t xml:space="preserve">PyTorch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TensorFlow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leading to developments that drive product innovation.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closely with data scientists to refine </w:t>
      </w:r>
      <w:r w:rsidRPr="003B35E8">
        <w:rPr>
          <w:rFonts w:ascii="Aptos Display" w:hAnsi="Aptos Display"/>
          <w:b/>
          <w:bCs/>
        </w:rPr>
        <w:t xml:space="preserve">text classification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semantic search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algorithms, enhancing the relevance of search results within applications.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the development of processes for evaluating the performance of </w:t>
      </w:r>
      <w:r w:rsidRPr="003B35E8">
        <w:rPr>
          <w:rFonts w:ascii="Aptos Display" w:hAnsi="Aptos Display"/>
          <w:b/>
          <w:bCs/>
        </w:rPr>
        <w:t xml:space="preserve">NLP models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adherence to industry standards.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Worked on integrating cloud infrastructure solutions, primarily leveraging </w:t>
      </w:r>
      <w:r w:rsidRPr="003B35E8">
        <w:rPr>
          <w:rFonts w:ascii="Aptos Display" w:hAnsi="Aptos Display"/>
          <w:b/>
          <w:bCs/>
        </w:rPr>
        <w:t xml:space="preserve">AWS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to support scalable data processing and ML research.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developing automated testing strategies for pipeline validation, focusing on improving </w:t>
      </w:r>
      <w:r w:rsidRPr="003B35E8">
        <w:rPr>
          <w:rFonts w:ascii="Aptos Display" w:hAnsi="Aptos Display"/>
          <w:b/>
          <w:bCs/>
        </w:rPr>
        <w:t xml:space="preserve">CI/CD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processes to facilitate faster deployments.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Docker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containerization of ML environments, ensuring consistent settings across development and production.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peer review and provided feedback for internal research publications, enhancing team collaboration and knowledge transfer.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Analyzed existing research methodologies for </w:t>
      </w:r>
      <w:r w:rsidRPr="003B35E8">
        <w:rPr>
          <w:rFonts w:ascii="Aptos Display" w:hAnsi="Aptos Display"/>
          <w:b/>
          <w:bCs/>
        </w:rPr>
        <w:t xml:space="preserve">ML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NLP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identifying gaps and areas for improvement to optimize future studies.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Presented project results to stakeholders, emphasizing how new findings can impact product strategies and customer experiences.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Assisted in authoring research proposals aimed at obtaining funding for innovative projects in machine learning and AI.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Maintained a repository of experimental results to support future research efforts and ensure discoverability of past experiments.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Git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version control and collaborative developments, ensuring code integrity and traceability.</w:t>
      </w:r>
    </w:p>
    <w:p w14:paraId="48DE6E2C" w14:textId="6FD4E866" w:rsidR="00440687" w:rsidRPr="003B35E8" w:rsidRDefault="00C379A2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 w:rsidRPr="00C379A2">
        <w:rPr>
          <w:rFonts w:ascii="Aptos Display" w:hAnsi="Aptos Display"/>
          <w:b w:val="0"/>
        </w:rPr>
        <w:t xml:space="preserve">Junior Data Scientist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 xml:space="preserve"> </w:t>
      </w:r>
      <w:r>
        <w:rPr>
          <w:rFonts w:ascii="Aptos Display" w:hAnsi="Aptos Display" w:cs="Noto Sans Light"/>
          <w:b w:val="0"/>
        </w:rPr>
        <w:t>a</w:t>
      </w:r>
      <w:r w:rsidR="00084DE5" w:rsidRPr="003B35E8">
        <w:rPr>
          <w:rFonts w:ascii="Aptos Display" w:hAnsi="Aptos Display" w:cs="Noto Sans Light"/>
          <w:b w:val="0"/>
        </w:rPr>
        <w:t>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</w:t>
      </w:r>
      <w:r w:rsidR="005C720F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Conducted foundational research on </w:t>
      </w:r>
      <w:r w:rsidRPr="003B35E8">
        <w:rPr>
          <w:rFonts w:ascii="Aptos Display" w:hAnsi="Aptos Display" w:cs="Noto Sans Light"/>
          <w:b/>
          <w:bCs/>
        </w:rPr>
        <w:t xml:space="preserve">NLP frameworks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tools, applying lessons learned from industry standards and best practices.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Implemented basic machine learning algorithms with </w:t>
      </w:r>
      <w:r w:rsidRPr="003B35E8">
        <w:rPr>
          <w:rFonts w:ascii="Aptos Display" w:hAnsi="Aptos Display" w:cs="Noto Sans Light"/>
          <w:b/>
          <w:bCs/>
        </w:rPr>
        <w:t xml:space="preserve">Python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scikit-learn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focusing on text processing tasks and model training.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team projects to develop small-scale research prototypes focusing on applications of </w:t>
      </w:r>
      <w:r w:rsidRPr="003B35E8">
        <w:rPr>
          <w:rFonts w:ascii="Aptos Display" w:hAnsi="Aptos Display" w:cs="Noto Sans Light"/>
          <w:b/>
          <w:bCs/>
        </w:rPr>
        <w:t xml:space="preserve">ML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in textual data analysis.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data collection and preprocessing efforts to prepare datasets for experimenting with basic </w:t>
      </w:r>
      <w:r w:rsidRPr="003B35E8">
        <w:rPr>
          <w:rFonts w:ascii="Aptos Display" w:hAnsi="Aptos Display" w:cs="Noto Sans Light"/>
          <w:b/>
          <w:bCs/>
        </w:rPr>
        <w:t xml:space="preserve">NLP models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Supported the evaluation process of prototypes by conducting rigorous testing and validation to ensure compliance with project specifications.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Collaborated with senior researchers to deepen understanding of advanced </w:t>
      </w:r>
      <w:r w:rsidRPr="003B35E8">
        <w:rPr>
          <w:rFonts w:ascii="Aptos Display" w:hAnsi="Aptos Display" w:cs="Noto Sans Light"/>
          <w:b/>
          <w:bCs/>
        </w:rPr>
        <w:t xml:space="preserve">NLP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techniques and methodologies.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Created documentation and user manuals for research tools and frameworks, promoting usability and understanding among new team members.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in community discussions and forums about emerging trends in </w:t>
      </w:r>
      <w:r w:rsidRPr="003B35E8">
        <w:rPr>
          <w:rFonts w:ascii="Aptos Display" w:hAnsi="Aptos Display" w:cs="Noto Sans Light"/>
          <w:b/>
          <w:bCs/>
        </w:rPr>
        <w:t xml:space="preserve">AI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NLP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leveraging external resources to bolster internal knowledge.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preparing materials for </w:t>
      </w:r>
      <w:r w:rsidRPr="003B35E8">
        <w:rPr>
          <w:rFonts w:ascii="Aptos Display" w:hAnsi="Aptos Display" w:cs="Noto Sans Light"/>
          <w:b/>
          <w:bCs/>
        </w:rPr>
        <w:t xml:space="preserve">grant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submissions, learning about funding processes and strategic project planning.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Contributed to group meetings focused on sharing insights from ongoing research and discussing new ideas for future exploration.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397100" w14:textId="77777777" w:rsidR="00563BC8" w:rsidRDefault="00563BC8">
      <w:pPr>
        <w:spacing w:after="0"/>
      </w:pPr>
      <w:r>
        <w:separator/>
      </w:r>
    </w:p>
  </w:endnote>
  <w:endnote w:type="continuationSeparator" w:id="0">
    <w:p w14:paraId="5506E4A3" w14:textId="77777777" w:rsidR="00563BC8" w:rsidRDefault="00563BC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43315F" w14:textId="77777777" w:rsidR="00563BC8" w:rsidRDefault="00563BC8">
      <w:pPr>
        <w:spacing w:after="0"/>
      </w:pPr>
      <w:r>
        <w:separator/>
      </w:r>
    </w:p>
  </w:footnote>
  <w:footnote w:type="continuationSeparator" w:id="0">
    <w:p w14:paraId="1A82CC9D" w14:textId="77777777" w:rsidR="00563BC8" w:rsidRDefault="00563BC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10B8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B2DB8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075B"/>
    <w:rsid w:val="00542008"/>
    <w:rsid w:val="0054534C"/>
    <w:rsid w:val="005463C0"/>
    <w:rsid w:val="0055296F"/>
    <w:rsid w:val="005542ED"/>
    <w:rsid w:val="00557654"/>
    <w:rsid w:val="00557BE2"/>
    <w:rsid w:val="00563BC8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C720F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379A2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6139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C46F8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A6C82" w:rsidRDefault="00DA6C82">
      <w:pPr>
        <w:spacing w:line="240" w:lineRule="auto"/>
      </w:pPr>
      <w:r>
        <w:separator/>
      </w:r>
    </w:p>
  </w:endnote>
  <w:endnote w:type="continuationSeparator" w:id="0">
    <w:p w:rsidR="00DA6C82" w:rsidRDefault="00DA6C82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A6C82" w:rsidRDefault="00DA6C82">
      <w:pPr>
        <w:spacing w:after="0"/>
      </w:pPr>
      <w:r>
        <w:separator/>
      </w:r>
    </w:p>
  </w:footnote>
  <w:footnote w:type="continuationSeparator" w:id="0">
    <w:p w:rsidR="00DA6C82" w:rsidRDefault="00DA6C82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1F7D0A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A6C82"/>
    <w:rsid w:val="00DE2893"/>
    <w:rsid w:val="00E259A9"/>
    <w:rsid w:val="00E5254B"/>
    <w:rsid w:val="00E64D2B"/>
    <w:rsid w:val="00E74DE3"/>
    <w:rsid w:val="00ED69DC"/>
    <w:rsid w:val="00EE53DE"/>
    <w:rsid w:val="00EE6139"/>
    <w:rsid w:val="00F83DE6"/>
    <w:rsid w:val="00FC46F8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53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122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