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DevOps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Senior DevOps Engineer with over 10 years of experience in automating deployment processes, managing CI/CD pipelines, and enhancing operational efficiencies in cloud environments. Proficient in leveraging a robust skill set to ensure high availability and reliability in production systems while collaborating with cross-functional teams to drive continuous improvement and innovation.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Infrastructure</w:t>
      </w:r>
      <w:r w:rsidRPr="003B35E8">
        <w:rPr>
          <w:rFonts w:ascii="Aptos Display" w:eastAsia="Arial" w:hAnsi="Aptos Display" w:cs="Arial"/>
          <w:bCs/>
        </w:rPr>
        <w:t xml:space="preserve">: AWS, Azure, Google Cloud Platform, CloudFormation,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Containerization &amp; Orchestration</w:t>
      </w:r>
      <w:r w:rsidRPr="003B35E8">
        <w:rPr>
          <w:rFonts w:ascii="Aptos Display" w:eastAsia="Arial" w:hAnsi="Aptos Display" w:cs="Arial"/>
          <w:bCs/>
        </w:rPr>
        <w:t xml:space="preserve">: Docker, Kubernetes, AWS EKS, OpenShift, Helm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CI/CD Tools &amp; Automation</w:t>
      </w:r>
      <w:r w:rsidRPr="003B35E8">
        <w:rPr>
          <w:rFonts w:ascii="Aptos Display" w:eastAsia="Arial" w:hAnsi="Aptos Display" w:cs="Arial"/>
          <w:bCs/>
        </w:rPr>
        <w:t xml:space="preserve">: GitHub Actions, Jenkins, GitLab CI, CircleCI, Ansible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Scripting &amp; Configuration Management</w:t>
      </w:r>
      <w:r w:rsidRPr="003B35E8">
        <w:rPr>
          <w:rFonts w:ascii="Aptos Display" w:eastAsia="Arial" w:hAnsi="Aptos Display" w:cs="Arial"/>
          <w:bCs/>
        </w:rPr>
        <w:t xml:space="preserve">: Python, Bash, PowerShell, Ansible, Chef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Monitoring &amp; Logging Tools</w:t>
      </w:r>
      <w:r w:rsidRPr="003B35E8">
        <w:rPr>
          <w:rFonts w:ascii="Aptos Display" w:eastAsia="Arial" w:hAnsi="Aptos Display" w:cs="Arial"/>
          <w:bCs/>
        </w:rPr>
        <w:t xml:space="preserve">: Prometheus, Grafana, Elasticsearch, Kibana, Datadog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Networking &amp; Security</w:t>
      </w:r>
      <w:r w:rsidRPr="003B35E8">
        <w:rPr>
          <w:rFonts w:ascii="Aptos Display" w:eastAsia="Arial" w:hAnsi="Aptos Display" w:cs="Arial"/>
          <w:bCs/>
        </w:rPr>
        <w:t xml:space="preserve">: VPC, VPN, IPSec, NAT Gateways, IAM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DevOps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CI/CD pipelines using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automate deployments for multiple microservices, enhancing development speed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Automated infrastructure provisioning with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CloudFormation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significantly reducing deployment times for cloud resources.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container orchestration in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(AWS EKS) for scalable application deployments, ensuring optimal resource utilization and quick recovery from failures.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establish monitoring solutions using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Datadog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elevating system reliability and incident response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shell scripts and automation tools in </w:t>
      </w:r>
      <w:r w:rsidRPr="003B35E8">
        <w:rPr>
          <w:rFonts w:ascii="Aptos Display" w:hAnsi="Aptos Display"/>
          <w:b/>
          <w:bCs/>
        </w:rPr>
        <w:t xml:space="preserve">Bash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operational tasks and enforce compliance across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security best practices by configuring </w:t>
      </w:r>
      <w:r w:rsidRPr="003B35E8">
        <w:rPr>
          <w:rFonts w:ascii="Aptos Display" w:hAnsi="Aptos Display"/>
          <w:b/>
          <w:bCs/>
        </w:rPr>
        <w:t xml:space="preserve">IAM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policies and ensuring encrypted connections within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infrastructure, enhancing the overall security posture.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efforts to investigate outages, diagnosed root causes, and documented solutions for future reference, ensuring knowledge sharing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Drafted and maintained </w:t>
      </w:r>
      <w:r w:rsidRPr="003B35E8">
        <w:rPr>
          <w:rFonts w:ascii="Aptos Display" w:hAnsi="Aptos Display"/>
          <w:b/>
          <w:bCs/>
        </w:rPr>
        <w:t xml:space="preserve">Runbooks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architecture diagrams, and operational documentation to drive transparency and facilitate onboarding for new team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on-call rotations to maintain uptime Service Level Objectives (SLOs) of 99.95%, responding effectively to incidents and outages.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training sessions focused on </w:t>
      </w:r>
      <w:r w:rsidRPr="003B35E8">
        <w:rPr>
          <w:rFonts w:ascii="Aptos Display" w:hAnsi="Aptos Display"/>
          <w:b/>
          <w:bCs/>
        </w:rPr>
        <w:t xml:space="preserve">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best practices, fostering a culture of continuous improvement and collaborative problem-solving among engineering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Innovated and maintained an internal toolset to monitor cloud spend, enabling efficient cost management of cloud deployments.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system performance by analyzing and optimizing application lifecycles, deploying solutions across hybrid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communication with R&amp;D teams to incorporate feedback into development cycles, enhancing product quality and user satisfaction.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Carried out routine audits of system configurations and operational procedures, promoting adherence to industry standards and compliance requirements.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logging frameworks (</w:t>
      </w:r>
      <w:r w:rsidRPr="003B35E8">
        <w:rPr>
          <w:rFonts w:ascii="Aptos Display" w:hAnsi="Aptos Display"/>
          <w:b/>
          <w:bCs/>
        </w:rPr>
        <w:t xml:space="preserve">ELK Stack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) to provide insights into application behavior and user interactions, supporting proactive operational management.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Developed, tested, and deployed infrastructure as code solutions using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AWS services, leading to streamlined project setup and reduced human errors.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on a team utilizing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automated scaling and management of cloud-native applications, boosting service endurance during peak loads.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Empowered development teams to embrace CI/CD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GitLab 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build and release processes, significantly reducing time-to-market.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Configured and maintained </w:t>
      </w:r>
      <w:r w:rsidRPr="003B35E8">
        <w:rPr>
          <w:rFonts w:ascii="Aptos Display" w:hAnsi="Aptos Display"/>
          <w:b/>
          <w:bCs/>
        </w:rPr>
        <w:t xml:space="preserve">Ansible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playbooks for efficient configuration management across multiple environments, supporting consistency and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containerizing applications, enhancing portability and facilitating seamless integration across development and production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application monitoring strategies using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resulting in improved visibility into system health and proactive troubleshooting of issues.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Streamlined backup and recovery processes for critical services, utilizing </w:t>
      </w:r>
      <w:r w:rsidRPr="003B35E8">
        <w:rPr>
          <w:rFonts w:ascii="Aptos Display" w:hAnsi="Aptos Display"/>
          <w:b/>
          <w:bCs/>
        </w:rPr>
        <w:t xml:space="preserve">AWS 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Glacier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data integrity and availability.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system performance tuning initiatives which contributed to enhanced application reliability and reduced latency for end-users.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security teams to implement network configurations and security groups that adhered to best practices for AWS services, safeguarding resources against vulnerabilities.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operational support in troubleshooting complex infrastructure issues, collaborating with R&amp;D to expedite resolution times and mitigate risks effectively.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Outlined technical documentation for system architecture and deployment processes, assisting in knowledge transfer and onboarding efforts for new employees.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regular knowledge-sharing sessions among peers regarding emerging technologies and best practices in </w:t>
      </w:r>
      <w:r w:rsidRPr="003B35E8">
        <w:rPr>
          <w:rFonts w:ascii="Aptos Display" w:hAnsi="Aptos Display"/>
          <w:b/>
          <w:bCs/>
        </w:rPr>
        <w:t xml:space="preserve">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building and maintaining CI/CD pipelines using </w:t>
      </w:r>
      <w:r w:rsidRPr="003B35E8">
        <w:rPr>
          <w:rFonts w:ascii="Aptos Display" w:hAnsi="Aptos Display" w:cs="Noto Sans Light"/>
          <w:b/>
          <w:bCs/>
        </w:rPr>
        <w:t xml:space="preserve">Jenkins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CircleCI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leading to enhanced team productivity and consistent project deliveries.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Configured and deployed infrastructure using </w:t>
      </w:r>
      <w:r w:rsidRPr="003B35E8">
        <w:rPr>
          <w:rFonts w:ascii="Aptos Display" w:hAnsi="Aptos Display" w:cs="Noto Sans Light"/>
          <w:b/>
          <w:bCs/>
        </w:rPr>
        <w:t xml:space="preserve">CloudFormation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enabling teams to quickly replicate environments for testing and production scenarios.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cross-functional teams to refine and enhance application deployment workflows, ensuring seamless integration of various microservices.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Performed routine system maintenance and upgrades of Linux servers, leveraging advanced </w:t>
      </w:r>
      <w:r w:rsidRPr="003B35E8">
        <w:rPr>
          <w:rFonts w:ascii="Aptos Display" w:hAnsi="Aptos Display" w:cs="Noto Sans Light"/>
          <w:b/>
          <w:bCs/>
        </w:rPr>
        <w:t xml:space="preserve">Bash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scripting to automate repetitive tasks and streamline operations.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logging protocols by integrating </w:t>
      </w:r>
      <w:r w:rsidRPr="003B35E8">
        <w:rPr>
          <w:rFonts w:ascii="Aptos Display" w:hAnsi="Aptos Display" w:cs="Noto Sans Light"/>
          <w:b/>
          <w:bCs/>
        </w:rPr>
        <w:t xml:space="preserve">ElasticSearch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Kibana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centralized log management, improving fault detection and resolution times.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troubleshooting networking issues within </w:t>
      </w:r>
      <w:r w:rsidRPr="003B35E8">
        <w:rPr>
          <w:rFonts w:ascii="Aptos Display" w:hAnsi="Aptos Display" w:cs="Noto Sans Light"/>
          <w:b/>
          <w:bCs/>
        </w:rPr>
        <w:t xml:space="preserve">Virtual Private Cloud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(VPC) setups, enhancing system communication pathways and resource accessibility.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on-call rotations to support 24/7 application availability, effectively resolving incidents within established SLAs.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Documented issues and resolutions using a knowledge base approach, aiding operational efficiency and team collaboration.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Employed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develop isolated development environments, significantly improving testing accuracy and reducing environment-related errors in production.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deployment of security configurations within cloud infrastructure, ensuring compliance with organizational policies and standards.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