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Back End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backend engineer with over 10 years of experience in developing robust systems in production environments, specializing in AI and Computer Vision. Proficient in architecting scalable architectures and developing AI-first features for complex applications, with deep expertise in distributed systems and cloud strategies.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Core Backend Technologies</w:t>
      </w:r>
      <w:r w:rsidRPr="003B35E8">
        <w:rPr>
          <w:rFonts w:ascii="Aptos Display" w:eastAsia="Arial" w:hAnsi="Aptos Display" w:cs="Arial"/>
          <w:bCs/>
        </w:rPr>
        <w:t xml:space="preserve">: Python, Go, Rust, C++, Node.js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Tools</w:t>
      </w:r>
      <w:r w:rsidRPr="003B35E8">
        <w:rPr>
          <w:rFonts w:ascii="Aptos Display" w:eastAsia="Arial" w:hAnsi="Aptos Display" w:cs="Arial"/>
          <w:bCs/>
        </w:rPr>
        <w:t xml:space="preserve">: Docker, Kubernetes, CI/CD, Jenkins, Git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Model Serving</w:t>
      </w:r>
      <w:r w:rsidRPr="003B35E8">
        <w:rPr>
          <w:rFonts w:ascii="Aptos Display" w:eastAsia="Arial" w:hAnsi="Aptos Display" w:cs="Arial"/>
          <w:bCs/>
        </w:rPr>
        <w:t xml:space="preserve">: Triton, TensorRT, ONNX Runtime, TensorFlow, PyTorch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Message Queues &amp; Streaming</w:t>
      </w:r>
      <w:r w:rsidRPr="003B35E8">
        <w:rPr>
          <w:rFonts w:ascii="Aptos Display" w:eastAsia="Arial" w:hAnsi="Aptos Display" w:cs="Arial"/>
          <w:bCs/>
        </w:rPr>
        <w:t xml:space="preserve">: Kafka, MQTT, RabbitMQ, Apache Pulsar, Redis Streams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PostgreSQL, MongoDB, Cassandra, DynamoDB, TimeSeriesDB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Back End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and developed a </w:t>
      </w:r>
      <w:r w:rsidRPr="003B35E8">
        <w:rPr>
          <w:rFonts w:ascii="Aptos Display" w:hAnsi="Aptos Display"/>
          <w:b/>
          <w:bCs/>
        </w:rPr>
        <w:t xml:space="preserve">cloud-based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backend solution leveraging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containerization, which improved deployment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Computer Vision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functionalities within </w:t>
      </w:r>
      <w:r w:rsidRPr="003B35E8">
        <w:rPr>
          <w:rFonts w:ascii="Aptos Display" w:hAnsi="Aptos Display"/>
          <w:b/>
          <w:bCs/>
        </w:rPr>
        <w:t xml:space="preserve">real-time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 using </w:t>
      </w:r>
      <w:r w:rsidRPr="003B35E8">
        <w:rPr>
          <w:rFonts w:ascii="Aptos Display" w:hAnsi="Aptos Display"/>
          <w:b/>
          <w:bCs/>
        </w:rPr>
        <w:t xml:space="preserve">TensorRT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orchestration of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high-throughput event streaming, building a </w:t>
      </w:r>
      <w:r w:rsidRPr="003B35E8">
        <w:rPr>
          <w:rFonts w:ascii="Aptos Display" w:hAnsi="Aptos Display"/>
          <w:b/>
          <w:bCs/>
        </w:rPr>
        <w:t xml:space="preserve">pub/sub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 that harmoniously processed messages across multiple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testing and deployment, resulting in streamlined workflows and reduced manual errors.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scientists to deploy </w:t>
      </w:r>
      <w:r w:rsidRPr="003B35E8">
        <w:rPr>
          <w:rFonts w:ascii="Aptos Display" w:hAnsi="Aptos Display"/>
          <w:b/>
          <w:bCs/>
        </w:rPr>
        <w:t xml:space="preserve">AI inference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at scale, focusing on optimal resource allocation in </w:t>
      </w:r>
      <w:r w:rsidRPr="003B35E8">
        <w:rPr>
          <w:rFonts w:ascii="Aptos Display" w:hAnsi="Aptos Display"/>
          <w:b/>
          <w:bCs/>
        </w:rPr>
        <w:t xml:space="preserve">distributed GPU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applications running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services like </w:t>
      </w:r>
      <w:r w:rsidRPr="003B35E8">
        <w:rPr>
          <w:rFonts w:ascii="Aptos Display" w:hAnsi="Aptos Display"/>
          <w:b/>
          <w:bCs/>
        </w:rPr>
        <w:t xml:space="preserve">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DynamoDB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while ensuring best practices for security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Refactored legacy systems to utilize microservice architectures with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improving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observability by implementing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monitoring and logging, enhancing incident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automated testing frameworks to ensure the reliability of features across various environments, employing tools like </w:t>
      </w:r>
      <w:r w:rsidRPr="003B35E8">
        <w:rPr>
          <w:rFonts w:ascii="Aptos Display" w:hAnsi="Aptos Display"/>
          <w:b/>
          <w:bCs/>
        </w:rPr>
        <w:t xml:space="preserve">pytest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UnitTest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Successfully contributed to the integration of </w:t>
      </w:r>
      <w:r w:rsidRPr="003B35E8">
        <w:rPr>
          <w:rFonts w:ascii="Aptos Display" w:hAnsi="Aptos Display"/>
          <w:b/>
          <w:bCs/>
        </w:rPr>
        <w:t xml:space="preserve">LLMs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improved natural-language processing capabilities in defense technologies, enhancing system intelligence.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discussions to define and standardize best practices for backend development, ensuring alignment with project goals.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caching mechanisms, drastically reducing system latency and optimizing data retrieval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scripts to automate deployment processes and configuration management tasks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increasing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solutions for high-volume video data processing using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Flink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impacting analysis throughput.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backend services that utilized machine learning models for real-time image analysis, facilitating strategic decision-making.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microservices-based applications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operational flexibility and isolation for diverse project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an efficient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workflow using </w:t>
      </w:r>
      <w:r w:rsidRPr="003B35E8">
        <w:rPr>
          <w:rFonts w:ascii="Aptos Display" w:hAnsi="Aptos Display"/>
          <w:b/>
          <w:bCs/>
        </w:rPr>
        <w:t xml:space="preserve">GitLab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that increased deployment frequency without compromising quality.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the design of distributed systems, leveraging </w:t>
      </w:r>
      <w:r w:rsidRPr="003B35E8">
        <w:rPr>
          <w:rFonts w:ascii="Aptos Display" w:hAnsi="Aptos Display"/>
          <w:b/>
          <w:bCs/>
        </w:rPr>
        <w:t xml:space="preserve">gRPC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effective internal and external communication between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data storage solutions using </w:t>
      </w:r>
      <w:r w:rsidRPr="003B35E8">
        <w:rPr>
          <w:rFonts w:ascii="Aptos Display" w:hAnsi="Aptos Display"/>
          <w:b/>
          <w:bCs/>
        </w:rPr>
        <w:t xml:space="preserve">NoSQL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 like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optimal data retrieval for real-time analytics.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event processing with legacy systems, successfully migrating to an event-driven architecture that improved overall system responsiveness.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scalable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scripts for data preprocessing and analysis, laying the groundwork for machine learning model training.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performance tuning of existing services utilizing </w:t>
      </w:r>
      <w:r w:rsidRPr="003B35E8">
        <w:rPr>
          <w:rFonts w:ascii="Aptos Display" w:hAnsi="Aptos Display"/>
          <w:b/>
          <w:bCs/>
        </w:rPr>
        <w:t xml:space="preserve">Profiling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identify bottlenecks and refactor code accordingly.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a </w:t>
      </w:r>
      <w:r w:rsidRPr="003B35E8">
        <w:rPr>
          <w:rFonts w:ascii="Aptos Display" w:hAnsi="Aptos Display"/>
          <w:b/>
          <w:bCs/>
        </w:rPr>
        <w:t xml:space="preserve">video processing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 that used </w:t>
      </w:r>
      <w:r w:rsidRPr="003B35E8">
        <w:rPr>
          <w:rFonts w:ascii="Aptos Display" w:hAnsi="Aptos Display"/>
          <w:b/>
          <w:bCs/>
        </w:rPr>
        <w:t xml:space="preserve">OpenCV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paving the way for advanced analytics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workshops to implement best practices for </w:t>
      </w:r>
      <w:r w:rsidRPr="003B35E8">
        <w:rPr>
          <w:rFonts w:ascii="Aptos Display" w:hAnsi="Aptos Display"/>
          <w:b/>
          <w:bCs/>
        </w:rPr>
        <w:t xml:space="preserve">Cloud Security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compliance with industry regulations in software deployments.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high-performance systems capable of running on </w:t>
      </w:r>
      <w:r w:rsidRPr="003B35E8">
        <w:rPr>
          <w:rFonts w:ascii="Aptos Display" w:hAnsi="Aptos Display"/>
          <w:b/>
          <w:bCs/>
        </w:rPr>
        <w:t xml:space="preserve">edge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devices, applying principles of </w:t>
      </w:r>
      <w:r w:rsidRPr="003B35E8">
        <w:rPr>
          <w:rFonts w:ascii="Aptos Display" w:hAnsi="Aptos Display"/>
          <w:b/>
          <w:bCs/>
        </w:rPr>
        <w:t xml:space="preserve">IoT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responsive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data engineers to optimize the flow of data into and out of cloud-based storage, leveraging </w:t>
      </w:r>
      <w:r w:rsidRPr="003B35E8">
        <w:rPr>
          <w:rFonts w:ascii="Aptos Display" w:hAnsi="Aptos Display"/>
          <w:b/>
          <w:bCs/>
        </w:rPr>
        <w:t xml:space="preserve">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batch processing.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container orchestration tools like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manage service deployment and scaling.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backend services using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that supported dynamic applications in the finance sector.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create and maintain optimized database schemas, enabling efficient data storage and retrieval strategies.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Set up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environments for development teams, which facilitated faster onboarding and consistency across builds.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logging solutions using </w:t>
      </w:r>
      <w:r w:rsidRPr="003B35E8">
        <w:rPr>
          <w:rFonts w:ascii="Aptos Display" w:hAnsi="Aptos Display" w:cs="Noto Sans Light"/>
          <w:b/>
          <w:bCs/>
        </w:rPr>
        <w:t xml:space="preserve">ELK Stack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centralize application logs and monitor application health in production.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design of application architecture that leveraged microservices principles, specifically in an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context.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collaborative code reviews to ensure best practices were maintained within the development team, particularly focusing on </w:t>
      </w:r>
      <w:r w:rsidRPr="003B35E8">
        <w:rPr>
          <w:rFonts w:ascii="Aptos Display" w:hAnsi="Aptos Display" w:cs="Noto Sans Light"/>
          <w:b/>
          <w:bCs/>
        </w:rPr>
        <w:t xml:space="preserve">testing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RabbitMQ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build asynchronous workflows for processing incoming requests and redistributing tasks among service instances.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internal libraries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that encapsulated common functionalities, promoting code reusability across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Executed unit tests and integration tests using </w:t>
      </w:r>
      <w:r w:rsidRPr="003B35E8">
        <w:rPr>
          <w:rFonts w:ascii="Aptos Display" w:hAnsi="Aptos Display" w:cs="Noto Sans Light"/>
          <w:b/>
          <w:bCs/>
        </w:rPr>
        <w:t xml:space="preserve">pytest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high levels of code coverage in deployed systems.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QA efforts by writing automated scripts that simulated user behaviors in applications, assisting in continuous feedback loops.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