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software engineer with 10+ years of experience specializing in developing scalable AI-powered solutions and full-stack applications. Proven ability in API design, backend architecture, and frontend implementation, with a strong focus on delivering production-ready solutions in ambiguous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Development</w:t>
      </w:r>
      <w:r w:rsidRPr="003B35E8">
        <w:rPr>
          <w:rFonts w:ascii="Aptos Display" w:eastAsia="Arial" w:hAnsi="Aptos Display" w:cs="Arial"/>
          <w:bCs/>
        </w:rPr>
        <w:t xml:space="preserve">: API Design, Service Architecture, Data Modeling, Distributed Systems, Cloud Technologies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Development</w:t>
      </w:r>
      <w:r w:rsidRPr="003B35E8">
        <w:rPr>
          <w:rFonts w:ascii="Aptos Display" w:eastAsia="Arial" w:hAnsi="Aptos Display" w:cs="Arial"/>
          <w:bCs/>
        </w:rPr>
        <w:t xml:space="preserve">: React, Angular, Vue.js, HTML5/CSS3, JavaScript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Cloud Services</w:t>
      </w:r>
      <w:r w:rsidRPr="003B35E8">
        <w:rPr>
          <w:rFonts w:ascii="Aptos Display" w:eastAsia="Arial" w:hAnsi="Aptos Display" w:cs="Arial"/>
          <w:bCs/>
        </w:rPr>
        <w:t xml:space="preserve">: AWS, Azure, Docker, Kubernetes, CI/CD Pipelines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&amp; Machine Learning</w:t>
      </w:r>
      <w:r w:rsidRPr="003B35E8">
        <w:rPr>
          <w:rFonts w:ascii="Aptos Display" w:eastAsia="Arial" w:hAnsi="Aptos Display" w:cs="Arial"/>
          <w:bCs/>
        </w:rPr>
        <w:t xml:space="preserve">: OpenAI APIs, Anthropic APIs, Prompt Engineering, Machine Learning Models, RAG Pipelines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&amp; Frameworks</w:t>
      </w:r>
      <w:r w:rsidRPr="003B35E8">
        <w:rPr>
          <w:rFonts w:ascii="Aptos Display" w:eastAsia="Arial" w:hAnsi="Aptos Display" w:cs="Arial"/>
          <w:bCs/>
        </w:rPr>
        <w:t xml:space="preserve">: Jira, Git, Postman, ElasticSearch, GraphQL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shipped </w:t>
      </w:r>
      <w:r w:rsidRPr="003B35E8">
        <w:rPr>
          <w:rFonts w:ascii="Aptos Display" w:hAnsi="Aptos Display"/>
          <w:b/>
          <w:bCs/>
        </w:rPr>
        <w:t xml:space="preserve">AI-powered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features for diverse applications, enhancing user engagement and operational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scalable </w:t>
      </w:r>
      <w:r w:rsidRPr="003B35E8">
        <w:rPr>
          <w:rFonts w:ascii="Aptos Display" w:hAnsi="Aptos Display"/>
          <w:b/>
          <w:bCs/>
        </w:rPr>
        <w:t xml:space="preserve">AI patterns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such as evaluation pipelines and prompt frameworks, to facilitate intelligent automation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integrations with leading </w:t>
      </w:r>
      <w:r w:rsidRPr="003B35E8">
        <w:rPr>
          <w:rFonts w:ascii="Aptos Display" w:hAnsi="Aptos Display"/>
          <w:b/>
          <w:bCs/>
        </w:rPr>
        <w:t xml:space="preserve">AI providers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like </w:t>
      </w:r>
      <w:r w:rsidRPr="003B35E8">
        <w:rPr>
          <w:rFonts w:ascii="Aptos Display" w:hAnsi="Aptos Display"/>
          <w:b/>
          <w:bCs/>
        </w:rPr>
        <w:t xml:space="preserve">OpenAI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Anthropic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utilizing their APIs to enrich platform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architectural decisions, establishing technical standards for consistent </w:t>
      </w:r>
      <w:r w:rsidRPr="003B35E8">
        <w:rPr>
          <w:rFonts w:ascii="Aptos Display" w:hAnsi="Aptos Display"/>
          <w:b/>
          <w:bCs/>
        </w:rPr>
        <w:t xml:space="preserve">AI system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implementations across products.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Operated end-to-end, from identifying </w:t>
      </w:r>
      <w:r w:rsidRPr="003B35E8">
        <w:rPr>
          <w:rFonts w:ascii="Aptos Display" w:hAnsi="Aptos Display"/>
          <w:b/>
          <w:bCs/>
        </w:rPr>
        <w:t xml:space="preserve">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opportunities to delivering production-ready solutions with a focus on usability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extensively with cross-functional teams to identify and prioritize high-impact opportunities for applying </w:t>
      </w:r>
      <w:r w:rsidRPr="003B35E8">
        <w:rPr>
          <w:rFonts w:ascii="Aptos Display" w:hAnsi="Aptos Display"/>
          <w:b/>
          <w:bCs/>
        </w:rPr>
        <w:t xml:space="preserve">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responsible AI practices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emphasizing observability and logging for </w:t>
      </w:r>
      <w:r w:rsidRPr="003B35E8">
        <w:rPr>
          <w:rFonts w:ascii="Aptos Display" w:hAnsi="Aptos Display"/>
          <w:b/>
          <w:bCs/>
        </w:rPr>
        <w:t xml:space="preserve">AI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ethical usage and troubleshooting.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such as </w:t>
      </w:r>
      <w:r w:rsidRPr="003B35E8">
        <w:rPr>
          <w:rFonts w:ascii="Aptos Display" w:hAnsi="Aptos Display"/>
          <w:b/>
          <w:bCs/>
        </w:rPr>
        <w:t xml:space="preserve">Lambda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backend infrastructure, ensuring scalable and reliable cloud computing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developer productivity by creating internal tooling that supports </w:t>
      </w:r>
      <w:r w:rsidRPr="003B35E8">
        <w:rPr>
          <w:rFonts w:ascii="Aptos Display" w:hAnsi="Aptos Display"/>
          <w:b/>
          <w:bCs/>
        </w:rPr>
        <w:t xml:space="preserve">AI-assisted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workflow automation.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Agile methodologies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iteratively develop features, adapting to rapidly changing requirements and ensuring consistent delivery.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modern </w:t>
      </w:r>
      <w:r w:rsidRPr="003B35E8">
        <w:rPr>
          <w:rFonts w:ascii="Aptos Display" w:hAnsi="Aptos Display"/>
          <w:b/>
          <w:bCs/>
        </w:rPr>
        <w:t xml:space="preserve">frontend frameworks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create dynamic user interfaces, ensuring a seamless end-user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Convinced stakeholders of the benefits of various </w:t>
      </w:r>
      <w:r w:rsidRPr="003B35E8">
        <w:rPr>
          <w:rFonts w:ascii="Aptos Display" w:hAnsi="Aptos Display"/>
          <w:b/>
          <w:bCs/>
        </w:rPr>
        <w:t xml:space="preserve">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 by presenting prototypes and concept demonstrations.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knowledge sharing and code reviews to promote best practices in </w:t>
      </w:r>
      <w:r w:rsidRPr="003B35E8">
        <w:rPr>
          <w:rFonts w:ascii="Aptos Display" w:hAnsi="Aptos Display"/>
          <w:b/>
          <w:bCs/>
        </w:rPr>
        <w:t xml:space="preserve">full-stack development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among peers.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training sessions to enhance team capabilities in </w:t>
      </w:r>
      <w:r w:rsidRPr="003B35E8">
        <w:rPr>
          <w:rFonts w:ascii="Aptos Display" w:hAnsi="Aptos Display"/>
          <w:b/>
          <w:bCs/>
        </w:rPr>
        <w:t xml:space="preserve">AI/ML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technologies, cultivating a culture of continuous improvement.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Authored technical documentation to streamline onboarding processes for new technologies introduced in the </w:t>
      </w:r>
      <w:r w:rsidRPr="003B35E8">
        <w:rPr>
          <w:rFonts w:ascii="Aptos Display" w:hAnsi="Aptos Display"/>
          <w:b/>
          <w:bCs/>
        </w:rPr>
        <w:t xml:space="preserve">organisational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stack.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implemented </w:t>
      </w:r>
      <w:r w:rsidRPr="003B35E8">
        <w:rPr>
          <w:rFonts w:ascii="Aptos Display" w:hAnsi="Aptos Display"/>
          <w:b/>
          <w:bCs/>
        </w:rPr>
        <w:t xml:space="preserve">API-driven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functionalities for consumer applications, enhancing customer satisfaction and engagement.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managers and designers to translate feature requests into technical specifications and functional features.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</w:t>
      </w:r>
      <w:r w:rsidRPr="003B35E8">
        <w:rPr>
          <w:rFonts w:ascii="Aptos Display" w:hAnsi="Aptos Display"/>
          <w:b/>
          <w:bCs/>
        </w:rPr>
        <w:t xml:space="preserve">cloud-based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project deployments, ensuring optimal performance and reliability using services like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responsive web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other modern </w:t>
      </w:r>
      <w:r w:rsidRPr="003B35E8">
        <w:rPr>
          <w:rFonts w:ascii="Aptos Display" w:hAnsi="Aptos Display"/>
          <w:b/>
          <w:bCs/>
        </w:rPr>
        <w:t xml:space="preserve">frontend frameworks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promoting best standards in UI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architecture discussions to enhance application scalability and maintainability, contributing to long-term technical strategy.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microservices architectures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decouple functionality and enhance application resilience and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tools such as </w:t>
      </w:r>
      <w:r w:rsidRPr="003B35E8">
        <w:rPr>
          <w:rFonts w:ascii="Aptos Display" w:hAnsi="Aptos Display"/>
          <w:b/>
          <w:bCs/>
        </w:rPr>
        <w:t xml:space="preserve">Postman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API testing, ensuring end-to-end functionality and performance during development cycles.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system optimization through effective use of </w:t>
      </w:r>
      <w:r w:rsidRPr="003B35E8">
        <w:rPr>
          <w:rFonts w:ascii="Aptos Display" w:hAnsi="Aptos Display"/>
          <w:b/>
          <w:bCs/>
        </w:rPr>
        <w:t xml:space="preserve">database management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data handling and transaction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sprint planning sessions, leading to improved team collaboration and alignment on project deliverables.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debugging and troubleshooting, ensuring high-quality deliverables that meet customer requirements and internal standards.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</w:t>
      </w:r>
      <w:r w:rsidRPr="003B35E8">
        <w:rPr>
          <w:rFonts w:ascii="Aptos Display" w:hAnsi="Aptos Display" w:cs="Noto Sans Light"/>
          <w:b/>
          <w:bCs/>
        </w:rPr>
        <w:t xml:space="preserve">web-based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applications, utilizing foundational skills in </w:t>
      </w:r>
      <w:r w:rsidRPr="003B35E8">
        <w:rPr>
          <w:rFonts w:ascii="Aptos Display" w:hAnsi="Aptos Display" w:cs="Noto Sans Light"/>
          <w:b/>
          <w:bCs/>
        </w:rPr>
        <w:t xml:space="preserve">HTML5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codebase maintenance and updates, gaining experience in version control with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collaborative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Executed unit testing and integration testing for various components, ensuring reliability and performance of applications before deployment.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enhancement of user experience by collaborating closely with UX/UI teams to implement best practices across the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iterative development processes under supervision, following Agile methodologies to maintain project timelines.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basic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skills for data retrieval and manipulation, supporting application functionalities with accurate data presentation.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creation of documentation for new features and bug fixes, fostering knowledge sharing within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deploying projects on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gain insights into cloud services and infrastructure management.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reviews and meetings, contributing fresh perspectives and approaches to problem-solving tasks.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Continually learned emerging technologies and tools relevant to web application development, staying up-to-date with industry trends.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