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88D303D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6EECD5CB" w:rsidR="008E75E3" w:rsidRPr="00A43985" w:rsidRDefault="00701B9F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701B9F">
                              <w:rPr>
                                <w:rFonts w:ascii="Aptos Display" w:hAnsi="Aptos Display"/>
                              </w:rPr>
                              <w:t>Austin, TX 78723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6EECD5CB" w:rsidR="008E75E3" w:rsidRPr="00A43985" w:rsidRDefault="00701B9F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701B9F">
                        <w:rPr>
                          <w:rFonts w:ascii="Aptos Display" w:hAnsi="Aptos Display"/>
                        </w:rPr>
                        <w:t>Austin, TX 78723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B35E8" w:rsidRPr="003B35E8">
        <w:t xml:space="preserve"> </w: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2E460C4C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Machine Learning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Dynamic Machine Learning Engineer with over 10 years of experience in AI/ML project development, data architecture optimization, and cloud migration. Adept in leveraging a wide array of tools and frameworks to deliver scalable and efficient data systems, ensuring high compliance and performance standards.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Cloud Computing</w:t>
      </w:r>
      <w:r w:rsidRPr="003B35E8">
        <w:rPr>
          <w:rFonts w:ascii="Aptos Display" w:eastAsia="Arial" w:hAnsi="Aptos Display" w:cs="Arial"/>
          <w:bCs/>
        </w:rPr>
        <w:t xml:space="preserve">: AWS EC2, AWS RDS, AWS EMR, AWS Redshift, AWS Lambda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 Engineering</w:t>
      </w:r>
      <w:r w:rsidRPr="003B35E8">
        <w:rPr>
          <w:rFonts w:ascii="Aptos Display" w:eastAsia="Arial" w:hAnsi="Aptos Display" w:cs="Arial"/>
          <w:bCs/>
        </w:rPr>
        <w:t xml:space="preserve">: Apache Spark, Hadoop, Kafka, Kinesis, Cassandra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Database Technologies</w:t>
      </w:r>
      <w:r w:rsidRPr="003B35E8">
        <w:rPr>
          <w:rFonts w:ascii="Aptos Display" w:eastAsia="Arial" w:hAnsi="Aptos Display" w:cs="Arial"/>
          <w:bCs/>
        </w:rPr>
        <w:t xml:space="preserve">: SQL, Postgres, MySQL, DynamoDB, MongoDB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Python, Java, Scala, R, SQL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Machine Learning &amp; AI</w:t>
      </w:r>
      <w:r w:rsidRPr="003B35E8">
        <w:rPr>
          <w:rFonts w:ascii="Aptos Display" w:eastAsia="Arial" w:hAnsi="Aptos Display" w:cs="Arial"/>
          <w:bCs/>
        </w:rPr>
        <w:t xml:space="preserve">: TensorFlow, PyTorch, Keras, Scikit-learn, Natural Language Processing (NLP)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 Visualization &amp; Reporting</w:t>
      </w:r>
      <w:r w:rsidRPr="003B35E8">
        <w:rPr>
          <w:rFonts w:ascii="Aptos Display" w:eastAsia="Arial" w:hAnsi="Aptos Display" w:cs="Arial"/>
          <w:bCs/>
        </w:rPr>
        <w:t xml:space="preserve">: Tableau, Power BI, Matplotlib, Seaborn, Jupyter Notebooks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Others</w:t>
      </w:r>
      <w:r w:rsidRPr="003B35E8">
        <w:rPr>
          <w:rFonts w:ascii="Aptos Display" w:eastAsia="Arial" w:hAnsi="Aptos Display" w:cs="Arial"/>
          <w:bCs/>
        </w:rPr>
        <w:t xml:space="preserve">: Git, Docker, Kubernetes, Apache Airflow, Elasticsearch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134656CF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Machine Learning Engineer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optimized robust AI/ML solutions utilizing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native services and custom-built models to provide predictive analytics.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large-scale data processing solutions employing </w:t>
      </w:r>
      <w:r w:rsidRPr="003B35E8">
        <w:rPr>
          <w:rFonts w:ascii="Aptos Display" w:hAnsi="Aptos Display"/>
          <w:b/>
          <w:bCs/>
        </w:rPr>
        <w:t xml:space="preserve">Apache Spark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Hadoop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data transformation and real-time analytics.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Streamlined cloud migration processes while ensuring the security and compliance of customer data across various platforms.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Architected data lakes and optimized data flow systems supporting diverse data types such as structured, unstructured, and semi-structured data.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cross-functional teams to address and resolve data-related technical challenges and improve infrastructure efficiency.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Employed </w:t>
      </w:r>
      <w:r w:rsidRPr="003B35E8">
        <w:rPr>
          <w:rFonts w:ascii="Aptos Display" w:hAnsi="Aptos Display"/>
          <w:b/>
          <w:bCs/>
        </w:rPr>
        <w:t xml:space="preserve">Jupyter Notebooks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visualizing, developing, and deploying machine learning models within the AWS environment.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scalable ETL pipelines using </w:t>
      </w:r>
      <w:r w:rsidRPr="003B35E8">
        <w:rPr>
          <w:rFonts w:ascii="Aptos Display" w:hAnsi="Aptos Display"/>
          <w:b/>
          <w:bCs/>
        </w:rPr>
        <w:t xml:space="preserve">Apache Kafka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Kinesis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near real-time data ingestion and processing.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Leveraged </w:t>
      </w:r>
      <w:r w:rsidRPr="003B35E8">
        <w:rPr>
          <w:rFonts w:ascii="Aptos Display" w:hAnsi="Aptos Display"/>
          <w:b/>
          <w:bCs/>
        </w:rPr>
        <w:t xml:space="preserve">Python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data manipulation, extraction, transformation, and loading (ETL) tasks across various databases.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</w:t>
      </w:r>
      <w:r w:rsidRPr="003B35E8">
        <w:rPr>
          <w:rFonts w:ascii="Aptos Display" w:hAnsi="Aptos Display"/>
          <w:b/>
          <w:bCs/>
        </w:rPr>
        <w:t xml:space="preserve">Deep Learning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techniques including Convolutional Neural Networks (CNNs) and Recurrent Neural Networks (RNNs) for complex data predictions.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advanced </w:t>
      </w:r>
      <w:r w:rsidRPr="003B35E8">
        <w:rPr>
          <w:rFonts w:ascii="Aptos Display" w:hAnsi="Aptos Display"/>
          <w:b/>
          <w:bCs/>
        </w:rPr>
        <w:t xml:space="preserve">AWS AI/ML services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enhance model development and deployment efficiency, reducing time-to-market for new features.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Built and analyzed performance of various machine learning models for classification tasks and predictive analysis.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rigorous A/B testing and value optimization of ML models to derive actionable insights.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internal stakeholders for requirement gathering to design systems catering to their data needs and business objectives.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Maintained high data quality across data pipelines through comprehensive monitoring and troubleshooting of ingestion processes.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Documented processes, workflows, and model performance to ensure maintainability and knowledge transfer to the data team.</w:t>
      </w:r>
    </w:p>
    <w:p w14:paraId="3096CBFD" w14:textId="7C92532F" w:rsidR="00440687" w:rsidRPr="003B35E8" w:rsidRDefault="002448DD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>
        <w:rPr>
          <w:rFonts w:ascii="Aptos Display" w:hAnsi="Aptos Display"/>
          <w:b w:val="0"/>
        </w:rPr>
        <w:t>Software Engineer</w:t>
      </w:r>
      <w:r w:rsidR="00440687" w:rsidRPr="003B35E8"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administered complex data architectures, ensuring optimal performance and efficient data retrieval across </w:t>
      </w:r>
      <w:r w:rsidRPr="003B35E8">
        <w:rPr>
          <w:rFonts w:ascii="Aptos Display" w:hAnsi="Aptos Display"/>
          <w:b/>
          <w:bCs/>
        </w:rPr>
        <w:t xml:space="preserve">RDBMS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NoSQL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platforms.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deployed Machine Learning models using </w:t>
      </w:r>
      <w:r w:rsidRPr="003B35E8">
        <w:rPr>
          <w:rFonts w:ascii="Aptos Display" w:hAnsi="Aptos Display"/>
          <w:b/>
          <w:bCs/>
        </w:rPr>
        <w:t xml:space="preserve">Scikit-learn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TensorFlow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support various business applications and initiatives.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Enhanced existing data systems through the inclusion of machine learning algorithms to automate and elevate business functions.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solutions to establish a secure and scalable environment for collaborative data analysis.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Conceived and deployed predictive models that integrated with customer-facing applications, enhancing user experience and engagement.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actively in data cleansing activities to improve data reliability and accuracy prior to model training.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and optimized message queuing systems using </w:t>
      </w:r>
      <w:r w:rsidRPr="003B35E8">
        <w:rPr>
          <w:rFonts w:ascii="Aptos Display" w:hAnsi="Aptos Display"/>
          <w:b/>
          <w:bCs/>
        </w:rPr>
        <w:t xml:space="preserve">RabbitMQ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AWS SQS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efficient data handling during peak loads.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Established best practices for data management and security, ensuring compliance with data regulations and standards.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Built end-to-end data pipelines that supported the ingestion of streaming and batch data workflows using </w:t>
      </w:r>
      <w:r w:rsidRPr="003B35E8">
        <w:rPr>
          <w:rFonts w:ascii="Aptos Display" w:hAnsi="Aptos Display"/>
          <w:b/>
          <w:bCs/>
        </w:rPr>
        <w:t xml:space="preserve">Apache Airflow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data visualization tools such as </w:t>
      </w:r>
      <w:r w:rsidRPr="003B35E8">
        <w:rPr>
          <w:rFonts w:ascii="Aptos Display" w:hAnsi="Aptos Display"/>
          <w:b/>
          <w:bCs/>
        </w:rPr>
        <w:t xml:space="preserve">Tableau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Power BI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present analytical findings to stakeholders effectively and facilitate data-driven decision-making.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training sessions to empower teams on implementing ML models and utilizing data tools effectively.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knowledge-sharing sessions to mentor junior engineers on data engineering practices and tools.</w:t>
      </w:r>
    </w:p>
    <w:p w14:paraId="48DE6E2C" w14:textId="43658233" w:rsidR="00440687" w:rsidRPr="003B35E8" w:rsidRDefault="002448DD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>
        <w:rPr>
          <w:rFonts w:ascii="Aptos Display" w:hAnsi="Aptos Display"/>
          <w:b w:val="0"/>
        </w:rPr>
        <w:t>Software Developer</w:t>
      </w:r>
      <w:r w:rsidR="00440687" w:rsidRPr="003B35E8">
        <w:rPr>
          <w:rFonts w:ascii="Aptos Display" w:hAnsi="Aptos Display"/>
          <w:b w:val="0"/>
        </w:rPr>
        <w:t xml:space="preserve"> </w:t>
      </w:r>
      <w:r w:rsidR="00084DE5" w:rsidRPr="003B35E8">
        <w:rPr>
          <w:rFonts w:ascii="Aptos Display" w:hAnsi="Aptos Display" w:cs="Noto Sans Light"/>
          <w:b w:val="0"/>
        </w:rPr>
        <w:t>At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the development of ETL processes using </w:t>
      </w:r>
      <w:r w:rsidRPr="003B35E8">
        <w:rPr>
          <w:rFonts w:ascii="Aptos Display" w:hAnsi="Aptos Display" w:cs="Noto Sans Light"/>
          <w:b/>
          <w:bCs/>
        </w:rPr>
        <w:t xml:space="preserve">AWS Glue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other tools for efficient data transformation and loading operations.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migrating legacy data systems to cloud-native services, optimizing storage and performance based on </w:t>
      </w:r>
      <w:r w:rsidRPr="003B35E8">
        <w:rPr>
          <w:rFonts w:ascii="Aptos Display" w:hAnsi="Aptos Display" w:cs="Noto Sans Light"/>
          <w:b/>
          <w:bCs/>
        </w:rPr>
        <w:t xml:space="preserve">AWS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best practices.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Employed </w:t>
      </w:r>
      <w:r w:rsidRPr="003B35E8">
        <w:rPr>
          <w:rFonts w:ascii="Aptos Display" w:hAnsi="Aptos Display" w:cs="Noto Sans Light"/>
          <w:b/>
          <w:bCs/>
        </w:rPr>
        <w:t xml:space="preserve">Python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Java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to create scripts for data processing and model training tasks optimized for large datasets.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on the design and implementation of data lakes using technologies such as </w:t>
      </w:r>
      <w:r w:rsidRPr="003B35E8">
        <w:rPr>
          <w:rFonts w:ascii="Aptos Display" w:hAnsi="Aptos Display" w:cs="Noto Sans Light"/>
          <w:b/>
          <w:bCs/>
        </w:rPr>
        <w:t xml:space="preserve">Amazon S3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versatile data storage.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machine learning initiatives focused on feature extraction from unstructured data types like text, audio, and video.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the resolution of data quality issues by leveraging </w:t>
      </w:r>
      <w:r w:rsidRPr="003B35E8">
        <w:rPr>
          <w:rFonts w:ascii="Aptos Display" w:hAnsi="Aptos Display" w:cs="Noto Sans Light"/>
          <w:b/>
          <w:bCs/>
        </w:rPr>
        <w:t xml:space="preserve">SQL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data querying and audit procedures, maintaining integrity across datasets.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Involved in the testing and validation of machine learning models ensuring compliance with defined accuracy metrics and standards.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Created documentation for machine learning workflows to promote understanding and streamline future projects within the team.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Utilized data processing frameworks like </w:t>
      </w:r>
      <w:r w:rsidRPr="003B35E8">
        <w:rPr>
          <w:rFonts w:ascii="Aptos Display" w:hAnsi="Aptos Display" w:cs="Noto Sans Light"/>
          <w:b/>
          <w:bCs/>
        </w:rPr>
        <w:t xml:space="preserve">Apache Beam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to handle batch and stream data pipelines for data analytics.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team meetings to discuss project progress and solicit feedback on the functionality and efficiency of developed systems.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1D453F" w14:textId="77777777" w:rsidR="00170507" w:rsidRDefault="00170507">
      <w:pPr>
        <w:spacing w:after="0"/>
      </w:pPr>
      <w:r>
        <w:separator/>
      </w:r>
    </w:p>
  </w:endnote>
  <w:endnote w:type="continuationSeparator" w:id="0">
    <w:p w14:paraId="2B318661" w14:textId="77777777" w:rsidR="00170507" w:rsidRDefault="0017050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5D9505" w14:textId="77777777" w:rsidR="00170507" w:rsidRDefault="00170507">
      <w:pPr>
        <w:spacing w:after="0"/>
      </w:pPr>
      <w:r>
        <w:separator/>
      </w:r>
    </w:p>
  </w:footnote>
  <w:footnote w:type="continuationSeparator" w:id="0">
    <w:p w14:paraId="7A1760F0" w14:textId="77777777" w:rsidR="00170507" w:rsidRDefault="00170507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C111F7" w:rsidRDefault="00C111F7">
      <w:pPr>
        <w:spacing w:line="240" w:lineRule="auto"/>
      </w:pPr>
      <w:r>
        <w:separator/>
      </w:r>
    </w:p>
  </w:endnote>
  <w:endnote w:type="continuationSeparator" w:id="0">
    <w:p w:rsidR="00C111F7" w:rsidRDefault="00C111F7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C111F7" w:rsidRDefault="00C111F7">
      <w:pPr>
        <w:spacing w:after="0"/>
      </w:pPr>
      <w:r>
        <w:separator/>
      </w:r>
    </w:p>
  </w:footnote>
  <w:footnote w:type="continuationSeparator" w:id="0">
    <w:p w:rsidR="00C111F7" w:rsidRDefault="00C111F7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52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111</cp:revision>
  <dcterms:created xsi:type="dcterms:W3CDTF">2024-05-26T21:25:00Z</dcterms:created>
  <dcterms:modified xsi:type="dcterms:W3CDTF">2026-04-06T17:11:00Z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