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5AB0DD9E" w:rsidR="00F94C64" w:rsidRPr="003B35E8" w:rsidRDefault="00F94C64" w:rsidP="00F94C64">
      <w:pPr>
        <w:pStyle w:val="Title"/>
        <w:rPr>
          <w:rFonts w:ascii="Aptos Display" w:hAnsi="Aptos Display"/>
          <w:b/>
          <w:bCs/>
        </w:rPr>
      </w:pPr>
      <w:bookmarkStart w:id="0" w:name="_Hlk167980134"/>
      <w:r w:rsidRPr="003B35E8">
        <w:rPr>
          <w:rFonts w:ascii="Aptos Display" w:hAnsi="Aptos Display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103B7" w14:textId="2983867E" w:rsidR="008E75E3" w:rsidRPr="00A43985" w:rsidRDefault="0054075B" w:rsidP="008E75E3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</w:rPr>
                            </w:pPr>
                            <w:r w:rsidRPr="0054075B">
                              <w:rPr>
                                <w:rFonts w:ascii="Aptos Display" w:hAnsi="Aptos Display"/>
                              </w:rPr>
                              <w:t>Baytown, TX 77523</w:t>
                            </w:r>
                            <w:r w:rsidR="003B35E8" w:rsidRPr="00A43985">
                              <w:rPr>
                                <w:rFonts w:ascii="Aptos Display" w:hAnsi="Aptos Display"/>
                              </w:rPr>
                              <w:br/>
                            </w:r>
                            <w:hyperlink r:id="rId12" w:history="1"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512</w:t>
                              </w:r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537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0951</w:t>
                              </w:r>
                            </w:hyperlink>
                            <w:r w:rsidR="00685BE6" w:rsidRPr="00A43985">
                              <w:rPr>
                                <w:rFonts w:ascii="Aptos Display" w:hAnsi="Aptos Display"/>
                              </w:rPr>
                              <w:t>‬</w:t>
                            </w:r>
                            <w:r w:rsidR="00F94C64" w:rsidRPr="00A43985">
                              <w:rPr>
                                <w:rFonts w:ascii="Aptos Display" w:hAnsi="Aptos Display" w:cs="Noto Sans SemiBold"/>
                              </w:rPr>
                              <w:t xml:space="preserve"> </w:t>
                            </w:r>
                          </w:p>
                          <w:p w14:paraId="756B485A" w14:textId="536A1E8F" w:rsidR="00F94C64" w:rsidRPr="00A43985" w:rsidRDefault="008E75E3" w:rsidP="008C5C37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  <w:b/>
                                <w:bCs/>
                              </w:rPr>
                            </w:pPr>
                            <w:r w:rsidRPr="00A43985">
                              <w:rPr>
                                <w:rFonts w:ascii="Aptos Display" w:hAnsi="Aptos Display"/>
                              </w:rPr>
                              <w:t xml:space="preserve"> </w:t>
                            </w:r>
                            <w:hyperlink r:id="rId13" w:history="1">
                              <w:r w:rsidR="00EF6A03" w:rsidRPr="00A43985">
                                <w:rPr>
                                  <w:rFonts w:ascii="Aptos Display" w:hAnsi="Aptos Display"/>
                                </w:rPr>
                                <w:t xml:space="preserve"> </w:t>
                              </w:r>
                              <w:r w:rsidR="00B91D4B" w:rsidRPr="00B91D4B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johnm911987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@gmail.com</w:t>
                              </w:r>
                            </w:hyperlink>
                            <w:hyperlink r:id="rId14" w:history="1"/>
                            <w:r w:rsidR="001C2709" w:rsidRPr="00A43985">
                              <w:rPr>
                                <w:rFonts w:ascii="Aptos Display" w:hAnsi="Aptos Display"/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35F103B7" w14:textId="2983867E" w:rsidR="008E75E3" w:rsidRPr="00A43985" w:rsidRDefault="0054075B" w:rsidP="008E75E3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</w:rPr>
                      </w:pPr>
                      <w:r w:rsidRPr="0054075B">
                        <w:rPr>
                          <w:rFonts w:ascii="Aptos Display" w:hAnsi="Aptos Display"/>
                        </w:rPr>
                        <w:t>Baytown, TX 77523</w:t>
                      </w:r>
                      <w:r w:rsidR="003B35E8" w:rsidRPr="00A43985">
                        <w:rPr>
                          <w:rFonts w:ascii="Aptos Display" w:hAnsi="Aptos Display"/>
                        </w:rPr>
                        <w:br/>
                      </w:r>
                      <w:hyperlink r:id="rId15" w:history="1"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+1 (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512</w:t>
                        </w:r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537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0951</w:t>
                        </w:r>
                      </w:hyperlink>
                      <w:r w:rsidR="00685BE6" w:rsidRPr="00A43985">
                        <w:rPr>
                          <w:rFonts w:ascii="Aptos Display" w:hAnsi="Aptos Display"/>
                        </w:rPr>
                        <w:t>‬</w:t>
                      </w:r>
                      <w:r w:rsidR="00F94C64" w:rsidRPr="00A43985">
                        <w:rPr>
                          <w:rFonts w:ascii="Aptos Display" w:hAnsi="Aptos Display" w:cs="Noto Sans SemiBold"/>
                        </w:rPr>
                        <w:t xml:space="preserve"> </w:t>
                      </w:r>
                    </w:p>
                    <w:p w14:paraId="756B485A" w14:textId="536A1E8F" w:rsidR="00F94C64" w:rsidRPr="00A43985" w:rsidRDefault="008E75E3" w:rsidP="008C5C37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  <w:b/>
                          <w:bCs/>
                        </w:rPr>
                      </w:pPr>
                      <w:r w:rsidRPr="00A43985">
                        <w:rPr>
                          <w:rFonts w:ascii="Aptos Display" w:hAnsi="Aptos Display"/>
                        </w:rPr>
                        <w:t xml:space="preserve"> </w:t>
                      </w:r>
                      <w:hyperlink r:id="rId16" w:history="1">
                        <w:r w:rsidR="00EF6A03" w:rsidRPr="00A43985">
                          <w:rPr>
                            <w:rFonts w:ascii="Aptos Display" w:hAnsi="Aptos Display"/>
                          </w:rPr>
                          <w:t xml:space="preserve"> </w:t>
                        </w:r>
                        <w:r w:rsidR="00B91D4B" w:rsidRPr="00B91D4B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johnm911987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@gmail.com</w:t>
                        </w:r>
                      </w:hyperlink>
                      <w:hyperlink r:id="rId17" w:history="1"/>
                      <w:r w:rsidR="001C2709" w:rsidRPr="00A43985">
                        <w:rPr>
                          <w:rFonts w:ascii="Aptos Display" w:hAnsi="Aptos Display"/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01B9F" w:rsidRPr="00701B9F">
        <w:rPr>
          <w:rFonts w:ascii="Aptos Display" w:hAnsi="Aptos Display"/>
        </w:rPr>
        <w:t>John Yeglinski</w:t>
      </w:r>
      <w:r w:rsidR="008E75E3" w:rsidRPr="003B35E8">
        <w:rPr>
          <w:rFonts w:ascii="Aptos Display" w:hAnsi="Aptos Display"/>
        </w:rPr>
        <w:t xml:space="preserve"> </w:t>
      </w:r>
    </w:p>
    <w:p w14:paraId="2365A0B5" w14:textId="4E32CA18" w:rsidR="00F94C64" w:rsidRPr="003B35E8" w:rsidRDefault="00ED39B5" w:rsidP="00F94C64">
      <w:pPr>
        <w:pStyle w:val="NoSpacing"/>
        <w:rPr>
          <w:rFonts w:ascii="Aptos Display" w:hAnsi="Aptos Display" w:cs="Noto Sans Light"/>
          <w:b/>
          <w:spacing w:val="20"/>
          <w:sz w:val="28"/>
          <w:szCs w:val="28"/>
        </w:rPr>
      </w:pPr>
      <w:r w:rsidRPr="003B35E8">
        <w:rPr>
          <w:rFonts w:ascii="Aptos Display" w:hAnsi="Aptos Display" w:cs="Noto Sans Light"/>
          <w:spacing w:val="20"/>
          <w:sz w:val="28"/>
          <w:szCs w:val="28"/>
        </w:rPr>
        <w:t xml:space="preserve">Senior Android Engineer</w:t>
      </w:r>
      <w:r w:rsidR="00DC278C" w:rsidRPr="003B35E8">
        <w:rPr>
          <w:rFonts w:ascii="Aptos Display" w:hAnsi="Aptos Display" w:cs="Noto Sans Light"/>
          <w:spacing w:val="20"/>
          <w:sz w:val="28"/>
          <w:szCs w:val="28"/>
        </w:rPr>
        <w:t/>
      </w:r>
      <w:r w:rsidR="00C379A2">
        <w:rPr>
          <w:rFonts w:ascii="Aptos Display" w:hAnsi="Aptos Display" w:cs="Noto Sans Light"/>
          <w:spacing w:val="20"/>
          <w:sz w:val="28"/>
          <w:szCs w:val="28"/>
        </w:rPr>
        <w:t/>
      </w:r>
      <w:r w:rsidRPr="003B35E8">
        <w:rPr>
          <w:rFonts w:ascii="Aptos Display" w:hAnsi="Aptos Display" w:cs="Noto Sans Light"/>
          <w:spacing w:val="20"/>
          <w:sz w:val="28"/>
          <w:szCs w:val="28"/>
        </w:rPr>
        <w:t/>
      </w:r>
    </w:p>
    <w:p w14:paraId="6B48524A" w14:textId="472E7B77" w:rsidR="00AA79C2" w:rsidRPr="003B35E8" w:rsidRDefault="00ED39B5" w:rsidP="00A76165">
      <w:pPr>
        <w:widowControl w:val="0"/>
        <w:spacing w:before="360" w:after="0"/>
        <w:jc w:val="both"/>
        <w:rPr>
          <w:rFonts w:ascii="Aptos Display" w:hAnsi="Aptos Display" w:cs="Noto Sans Light"/>
        </w:rPr>
      </w:pPr>
      <w:bookmarkStart w:id="1" w:name="_Hlk168578304"/>
      <w:bookmarkEnd w:id="0"/>
      <w:r w:rsidRPr="003B35E8">
        <w:rPr>
          <w:rFonts w:ascii="Aptos Display" w:hAnsi="Aptos Display" w:cs="Arial"/>
          <w:iCs/>
        </w:rPr>
        <w:t xml:space="preserve">Results-oriented Software Engineer with over 10 years of experience in building high-quality mobile applications and enhancing user experiences. Proficient in modern Android development practices and committed to utilizing cutting-edge technologies to deliver innovative solutions. Proven track record of collaborating effectively with cross-functional teams to achieve project objectives and improve product offerings.</w:t>
      </w:r>
      <w:r w:rsidR="00AA79C2" w:rsidRPr="003B35E8">
        <w:rPr>
          <w:rFonts w:ascii="Aptos Display" w:hAnsi="Aptos Display" w:cs="Noto Sans Light"/>
        </w:rPr>
        <w:t xml:space="preserve"> </w:t>
      </w:r>
    </w:p>
    <w:bookmarkEnd w:id="1"/>
    <w:p w14:paraId="050ED977" w14:textId="7D08C6AE" w:rsidR="004A24A2" w:rsidRPr="003B35E8" w:rsidRDefault="00000000" w:rsidP="00EB1984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Skills &amp; abilities</w:t>
          </w:r>
        </w:sdtContent>
      </w:sdt>
      <w:r w:rsidR="00946859" w:rsidRPr="003B35E8">
        <w:rPr>
          <w:rFonts w:ascii="Aptos Display" w:hAnsi="Aptos Display"/>
        </w:rPr>
        <w:t/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Programming Languages</w:t>
      </w:r>
      <w:r w:rsidRPr="003B35E8">
        <w:rPr>
          <w:rFonts w:ascii="Aptos Display" w:eastAsia="Arial" w:hAnsi="Aptos Display" w:cs="Arial"/>
          <w:bCs/>
        </w:rPr>
        <w:t xml:space="preserve">: Kotlin, Java, TypeScript, Swift, SQL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Frameworks and Libraries</w:t>
      </w:r>
      <w:r w:rsidRPr="003B35E8">
        <w:rPr>
          <w:rFonts w:ascii="Aptos Display" w:eastAsia="Arial" w:hAnsi="Aptos Display" w:cs="Arial"/>
          <w:bCs/>
        </w:rPr>
        <w:t xml:space="preserve">: Android SDK, RxJava, Jetpack, Realm, Dagger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Tools and Technologies</w:t>
      </w:r>
      <w:r w:rsidRPr="003B35E8">
        <w:rPr>
          <w:rFonts w:ascii="Aptos Display" w:eastAsia="Arial" w:hAnsi="Aptos Display" w:cs="Arial"/>
          <w:bCs/>
        </w:rPr>
        <w:t xml:space="preserve">: Git, Android Studio, PostgreSQL, Node.js, AWS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Development Practices</w:t>
      </w:r>
      <w:r w:rsidRPr="003B35E8">
        <w:rPr>
          <w:rFonts w:ascii="Aptos Display" w:eastAsia="Arial" w:hAnsi="Aptos Display" w:cs="Arial"/>
          <w:bCs/>
        </w:rPr>
        <w:t xml:space="preserve">: Agile, Continuous Integration, Test-Driven Development, Code Reviews, Pair Programming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Concepts and Techniques</w:t>
      </w:r>
      <w:r w:rsidRPr="003B35E8">
        <w:rPr>
          <w:rFonts w:ascii="Aptos Display" w:eastAsia="Arial" w:hAnsi="Aptos Display" w:cs="Arial"/>
          <w:bCs/>
        </w:rPr>
        <w:t xml:space="preserve">: MVC, MVVM, MVI, A/B Testing, Product Analytics</w:t>
      </w:r>
    </w:p>
    <w:p w14:paraId="4B27D93C" w14:textId="77777777" w:rsidR="00C335CD" w:rsidRPr="003B35E8" w:rsidRDefault="00E659E3" w:rsidP="00F26BFA">
      <w:pPr>
        <w:pStyle w:val="Heading1"/>
        <w:rPr>
          <w:rFonts w:ascii="Aptos Display" w:hAnsi="Aptos Display"/>
        </w:rPr>
      </w:pPr>
      <w:r w:rsidRPr="003B35E8">
        <w:rPr>
          <w:rFonts w:ascii="Aptos Display" w:hAnsi="Aptos Display"/>
        </w:rPr>
        <w:t>Work Experience</w:t>
      </w:r>
    </w:p>
    <w:p w14:paraId="20F3C0BD" w14:textId="0D7FD071" w:rsidR="00440687" w:rsidRPr="003B35E8" w:rsidRDefault="00ED39B5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2" w:name="_Hlk167719778"/>
      <w:r w:rsidRPr="003B35E8">
        <w:rPr>
          <w:rFonts w:ascii="Aptos Display" w:hAnsi="Aptos Display"/>
          <w:b w:val="0"/>
        </w:rPr>
        <w:t xml:space="preserve">Senior Android Engineer</w:t>
      </w:r>
      <w:r w:rsidR="00C379A2">
        <w:rPr>
          <w:rFonts w:ascii="Aptos Display" w:hAnsi="Aptos Display"/>
          <w:b w:val="0"/>
        </w:rPr>
        <w:t/>
      </w:r>
      <w:r w:rsidRPr="003B35E8">
        <w:rPr>
          <w:rFonts w:ascii="Aptos Display" w:hAnsi="Aptos Display"/>
          <w:b w:val="0"/>
        </w:rPr>
        <w:t xml:space="preserve"> at </w:t>
      </w:r>
      <w:r w:rsidR="00241A31" w:rsidRPr="00241A31">
        <w:rPr>
          <w:rFonts w:ascii="Aptos Display" w:hAnsi="Aptos Display"/>
          <w:b w:val="0"/>
        </w:rPr>
        <w:t>Kellton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084DE5" w:rsidRPr="00E02D18">
        <w:rPr>
          <w:rFonts w:ascii="Aptos Display" w:hAnsi="Aptos Display"/>
          <w:b w:val="0"/>
        </w:rPr>
        <w:t>Austin, Tx</w:t>
      </w:r>
      <w:r w:rsidR="004640B7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6298E">
        <w:rPr>
          <w:rFonts w:ascii="Aptos Display" w:hAnsi="Aptos Display" w:cs="Noto Sans Light"/>
          <w:b w:val="0"/>
          <w:i/>
          <w:iCs/>
        </w:rPr>
        <w:tab/>
      </w:r>
      <w:r w:rsidR="00E02D18">
        <w:rPr>
          <w:rFonts w:ascii="Aptos Display" w:hAnsi="Aptos Display" w:cs="Noto Sans Light"/>
          <w:b w:val="0"/>
          <w:i/>
          <w:iCs/>
        </w:rPr>
        <w:t>A</w:t>
      </w:r>
      <w:r w:rsidR="00084DE5">
        <w:rPr>
          <w:rFonts w:ascii="Aptos Display" w:hAnsi="Aptos Display" w:cs="Noto Sans Light"/>
          <w:b w:val="0"/>
          <w:i/>
          <w:iCs/>
        </w:rPr>
        <w:t>ug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202</w:t>
      </w:r>
      <w:r w:rsidR="00E02D18">
        <w:rPr>
          <w:rFonts w:ascii="Aptos Display" w:hAnsi="Aptos Display" w:cs="Noto Sans Light"/>
          <w:b w:val="0"/>
          <w:i/>
          <w:iCs/>
        </w:rPr>
        <w:t>0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– Present</w:t>
      </w:r>
      <w:r w:rsidR="00440687" w:rsidRPr="003B35E8">
        <w:rPr>
          <w:rFonts w:ascii="Aptos Display" w:hAnsi="Aptos Display"/>
          <w:b w:val="0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Senior Android Engineer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implemented user-facing features for a high-traffic Android application using </w:t>
      </w:r>
      <w:r w:rsidRPr="003B35E8">
        <w:rPr>
          <w:rFonts w:ascii="Aptos Display" w:hAnsi="Aptos Display"/>
          <w:b/>
          <w:bCs/>
        </w:rPr>
        <w:t xml:space="preserve">Kotlin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RxJava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product managers, designers, and QA testers to ensure high-quality user experiences.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design and code reviews to maintain code quality and best practices.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Realm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local data management and </w:t>
      </w:r>
      <w:r w:rsidRPr="003B35E8">
        <w:rPr>
          <w:rFonts w:ascii="Aptos Display" w:hAnsi="Aptos Display"/>
          <w:b/>
          <w:bCs/>
        </w:rPr>
        <w:t xml:space="preserve">PostgreSQL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backend interactions.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RESTful APIs with </w:t>
      </w:r>
      <w:r w:rsidRPr="003B35E8">
        <w:rPr>
          <w:rFonts w:ascii="Aptos Display" w:hAnsi="Aptos Display"/>
          <w:b/>
          <w:bCs/>
        </w:rPr>
        <w:t xml:space="preserve">Node.js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integrate mobile applications with server-side logic.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</w:t>
      </w:r>
      <w:r w:rsidRPr="003B35E8">
        <w:rPr>
          <w:rFonts w:ascii="Aptos Display" w:hAnsi="Aptos Display"/>
          <w:b/>
          <w:bCs/>
        </w:rPr>
        <w:t xml:space="preserve">Jetpack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components to enhance application architecture and maintainability.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AWS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services for deploying and scaling backend applications.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Created unit and UI tests to ensure application reliability and performance.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cross-functional teams in an Agile environment to meet project deadlines.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to the development of A/B testing strategies to gather user feedback and validate features.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Led efforts to improve code quality, development processes, and team communication.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continuous learning and shared knowledge across teams, enhancing overall skill sets.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hackathons to innovate new feature ideas and demonstrate new technologies.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Managed a seamless integration of analytics tools to track user behavior for future iterations.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Mentored junior engineers and provided technical guidance on best practices.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Supported the evolution of the engineering practices around mobile development.</w:t>
      </w:r>
    </w:p>
    <w:p w14:paraId="3096CBFD" w14:textId="03FDBA9C" w:rsidR="00440687" w:rsidRPr="003B35E8" w:rsidRDefault="00C379A2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3" w:name="_Hlk167719791"/>
      <w:r w:rsidRPr="00C379A2">
        <w:rPr>
          <w:rFonts w:ascii="Aptos Display" w:hAnsi="Aptos Display"/>
          <w:b w:val="0"/>
        </w:rPr>
        <w:t xml:space="preserve">Android Software Engineer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>
        <w:rPr>
          <w:rFonts w:ascii="Aptos Display" w:hAnsi="Aptos Display"/>
          <w:b w:val="0"/>
        </w:rPr>
        <w:t xml:space="preserve"> </w:t>
      </w:r>
      <w:r w:rsidR="004640B7" w:rsidRPr="003B35E8">
        <w:rPr>
          <w:rFonts w:ascii="Aptos Display" w:hAnsi="Aptos Display" w:cs="Noto Sans Light"/>
          <w:b w:val="0"/>
        </w:rPr>
        <w:t>at</w:t>
      </w:r>
      <w:r w:rsidR="004640B7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Coffee Cup Software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241A31">
        <w:rPr>
          <w:rFonts w:ascii="Aptos Display" w:hAnsi="Aptos Display"/>
          <w:b w:val="0"/>
        </w:rPr>
        <w:t>Corpus Christi</w:t>
      </w:r>
      <w:r w:rsidR="00084DE5" w:rsidRPr="003B35E8">
        <w:rPr>
          <w:rFonts w:ascii="Aptos Display" w:hAnsi="Aptos Display"/>
          <w:b w:val="0"/>
        </w:rPr>
        <w:t>, Tx</w:t>
      </w:r>
      <w:r w:rsidR="004640B7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</w:t>
      </w:r>
      <w:r w:rsidR="00351354" w:rsidRPr="003B35E8">
        <w:rPr>
          <w:rFonts w:ascii="Aptos Display" w:hAnsi="Aptos Display" w:cs="Noto Sans Light"/>
          <w:b w:val="0"/>
          <w:i/>
          <w:iCs/>
        </w:rPr>
        <w:t>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E02D18">
        <w:rPr>
          <w:rFonts w:ascii="Aptos Display" w:hAnsi="Aptos Display" w:cs="Noto Sans Light"/>
          <w:b w:val="0"/>
          <w:i/>
          <w:iCs/>
        </w:rPr>
        <w:t>–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40687" w:rsidRPr="003B35E8">
        <w:rPr>
          <w:rFonts w:ascii="Aptos Display" w:hAnsi="Aptos Display" w:cs="Noto Sans Light"/>
          <w:b w:val="0"/>
          <w:i/>
          <w:iCs/>
        </w:rPr>
        <w:t>J</w:t>
      </w:r>
      <w:r w:rsidR="00E02D18">
        <w:rPr>
          <w:rFonts w:ascii="Aptos Display" w:hAnsi="Aptos Display" w:cs="Noto Sans Light"/>
          <w:b w:val="0"/>
          <w:i/>
          <w:iCs/>
        </w:rPr>
        <w:t>ul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20</w:t>
      </w:r>
      <w:r w:rsidR="00440687" w:rsidRPr="003B35E8">
        <w:rPr>
          <w:rFonts w:ascii="Aptos Display" w:hAnsi="Aptos Display"/>
          <w:b w:val="0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Android Software Engineer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mobile applications for Android platforms utilizing </w:t>
      </w:r>
      <w:r w:rsidRPr="003B35E8">
        <w:rPr>
          <w:rFonts w:ascii="Aptos Display" w:hAnsi="Aptos Display"/>
          <w:b/>
          <w:bCs/>
        </w:rPr>
        <w:t xml:space="preserve">Kotlin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Java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Worked closely with the UX/UI design team to translate designs into functional mobile experiences.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daily stand-up meetings and sprint planning sessions to collaborate with the team.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features using </w:t>
      </w:r>
      <w:r w:rsidRPr="003B35E8">
        <w:rPr>
          <w:rFonts w:ascii="Aptos Display" w:hAnsi="Aptos Display"/>
          <w:b/>
          <w:bCs/>
        </w:rPr>
        <w:t xml:space="preserve">Android SDK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various libraries to enhance app performance.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version control systems like </w:t>
      </w:r>
      <w:r w:rsidRPr="003B35E8">
        <w:rPr>
          <w:rFonts w:ascii="Aptos Display" w:hAnsi="Aptos Display"/>
          <w:b/>
          <w:bCs/>
        </w:rPr>
        <w:t xml:space="preserve">Git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collaborative development.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manual and automated testing processes to improve software quality.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to database design and management using </w:t>
      </w:r>
      <w:r w:rsidRPr="003B35E8">
        <w:rPr>
          <w:rFonts w:ascii="Aptos Display" w:hAnsi="Aptos Display"/>
          <w:b/>
          <w:bCs/>
        </w:rPr>
        <w:t xml:space="preserve">PostgreSQL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SQLite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Assisted in migrating legacy applications to modern architectures using </w:t>
      </w:r>
      <w:r w:rsidRPr="003B35E8">
        <w:rPr>
          <w:rFonts w:ascii="Aptos Display" w:hAnsi="Aptos Display"/>
          <w:b/>
          <w:bCs/>
        </w:rPr>
        <w:t xml:space="preserve">Jetpack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components.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analytics tools for performance monitoring and feature validation across user groups.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Actively participated in technical discussions, providing input on architectural decisions and feature feasibility.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Kept documentation up-to-date to assist future development efforts.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Supported continuous integration efforts to streamline deployments and reduce bottlenecks.</w:t>
      </w:r>
    </w:p>
    <w:p w14:paraId="48DE6E2C" w14:textId="6FD4E866" w:rsidR="00440687" w:rsidRPr="003B35E8" w:rsidRDefault="00C379A2" w:rsidP="000F5D8F">
      <w:pPr>
        <w:pStyle w:val="Heading2"/>
        <w:rPr>
          <w:rFonts w:ascii="Aptos Display" w:hAnsi="Aptos Display" w:cs="Noto Sans Light"/>
          <w:b w:val="0"/>
          <w:i/>
          <w:iCs/>
        </w:rPr>
      </w:pPr>
      <w:r w:rsidRPr="00C379A2">
        <w:rPr>
          <w:rFonts w:ascii="Aptos Display" w:hAnsi="Aptos Display"/>
          <w:b w:val="0"/>
        </w:rPr>
        <w:t xml:space="preserve">Junior Android Developer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 xml:space="preserve"> </w:t>
      </w:r>
      <w:r>
        <w:rPr>
          <w:rFonts w:ascii="Aptos Display" w:hAnsi="Aptos Display" w:cs="Noto Sans Light"/>
          <w:b w:val="0"/>
        </w:rPr>
        <w:t>a</w:t>
      </w:r>
      <w:r w:rsidR="00084DE5" w:rsidRPr="003B35E8">
        <w:rPr>
          <w:rFonts w:ascii="Aptos Display" w:hAnsi="Aptos Display" w:cs="Noto Sans Light"/>
          <w:b w:val="0"/>
        </w:rPr>
        <w:t>t</w:t>
      </w:r>
      <w:r w:rsidR="00084DE5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Parallel</w:t>
      </w:r>
      <w:r w:rsidR="005C720F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Staff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E02D18">
        <w:rPr>
          <w:rFonts w:ascii="Aptos Display" w:hAnsi="Aptos Display"/>
          <w:b w:val="0"/>
        </w:rPr>
        <w:t>Dallas</w:t>
      </w:r>
      <w:r w:rsidR="00084DE5" w:rsidRPr="003B35E8">
        <w:rPr>
          <w:rFonts w:ascii="Aptos Display" w:hAnsi="Aptos Display"/>
          <w:b w:val="0"/>
        </w:rPr>
        <w:t>, Tx</w:t>
      </w:r>
      <w:r w:rsidR="00084DE5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09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- </w:t>
      </w:r>
      <w:r w:rsidR="00E02D1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40687" w:rsidRPr="003B35E8">
        <w:rPr>
          <w:rFonts w:ascii="Aptos Display" w:hAnsi="Aptos Display"/>
          <w:b w:val="0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Junior Android Developer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the development of user-facing features for Android applications using </w:t>
      </w:r>
      <w:r w:rsidRPr="003B35E8">
        <w:rPr>
          <w:rFonts w:ascii="Aptos Display" w:hAnsi="Aptos Display" w:cs="Noto Sans Light"/>
          <w:b/>
          <w:bCs/>
        </w:rPr>
        <w:t xml:space="preserve">Java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</w:t>
      </w:r>
      <w:r w:rsidRPr="003B35E8">
        <w:rPr>
          <w:rFonts w:ascii="Aptos Display" w:hAnsi="Aptos Display" w:cs="Noto Sans Light"/>
          <w:b/>
          <w:bCs/>
        </w:rPr>
        <w:t xml:space="preserve">Kotlin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Collaborated with senior developers to learn best practices in mobile development.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Supported the testing process by identifying bugs and assisting in the debugging of applications.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Implemented basic application UI components and responsive layouts for various screen sizes.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Engaged in pair programming practices to enhance coding skills and contribute to team projects.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Learned and applied principles of </w:t>
      </w:r>
      <w:r w:rsidRPr="003B35E8">
        <w:rPr>
          <w:rFonts w:ascii="Aptos Display" w:hAnsi="Aptos Display" w:cs="Noto Sans Light"/>
          <w:b/>
          <w:bCs/>
        </w:rPr>
        <w:t xml:space="preserve">Agile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software development through daily scrums.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Documented technical processes and assisted in maintaining project documentation.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Utilized </w:t>
      </w:r>
      <w:r w:rsidRPr="003B35E8">
        <w:rPr>
          <w:rFonts w:ascii="Aptos Display" w:hAnsi="Aptos Display" w:cs="Noto Sans Light"/>
          <w:b/>
          <w:bCs/>
        </w:rPr>
        <w:t xml:space="preserve">Git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for source code management and collaboration with other developers.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code reviews to understand common pitfalls and receive feedback.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Contributed to the setup of local development environments and debugging tools.</w:t>
      </w:r>
    </w:p>
    <w:p w14:paraId="1CB732C7" w14:textId="77777777" w:rsidR="004A24A2" w:rsidRPr="003B35E8" w:rsidRDefault="00000000" w:rsidP="00F26BFA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Education</w:t>
          </w:r>
        </w:sdtContent>
      </w:sdt>
    </w:p>
    <w:p w14:paraId="32F6FB63" w14:textId="13289B4E" w:rsidR="004640B7" w:rsidRPr="003B35E8" w:rsidRDefault="00B91D4B" w:rsidP="004640B7">
      <w:pPr>
        <w:pStyle w:val="Heading2"/>
        <w:rPr>
          <w:rFonts w:ascii="Aptos Display" w:hAnsi="Aptos Display"/>
          <w:b w:val="0"/>
        </w:rPr>
      </w:pPr>
      <w:bookmarkStart w:id="5" w:name="_Hlk167719809"/>
      <w:bookmarkStart w:id="6" w:name="_Hlk165558843"/>
      <w:r w:rsidRPr="00B91D4B">
        <w:rPr>
          <w:rFonts w:ascii="Aptos Display" w:hAnsi="Aptos Display"/>
          <w:b w:val="0"/>
        </w:rPr>
        <w:t>James Madison University</w:t>
      </w:r>
      <w:r w:rsidR="00084DE5" w:rsidRPr="003B35E8">
        <w:rPr>
          <w:rFonts w:ascii="Aptos Display" w:hAnsi="Aptos Display"/>
          <w:b w:val="0"/>
        </w:rPr>
        <w:t xml:space="preserve"> | </w:t>
      </w:r>
      <w:r w:rsidRPr="00B91D4B">
        <w:rPr>
          <w:rFonts w:ascii="Aptos Display" w:hAnsi="Aptos Display"/>
          <w:b w:val="0"/>
        </w:rPr>
        <w:t>Harrisonburg, VA</w:t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>
        <w:rPr>
          <w:rFonts w:ascii="Aptos Display" w:hAnsi="Aptos Display"/>
          <w:b w:val="0"/>
        </w:rPr>
        <w:t xml:space="preserve">Aug </w:t>
      </w:r>
      <w:r w:rsidR="00084DE5" w:rsidRPr="003B35E8">
        <w:rPr>
          <w:rFonts w:ascii="Aptos Display" w:hAnsi="Aptos Display" w:cs="Noto Sans Light"/>
          <w:b w:val="0"/>
          <w:i/>
          <w:iCs/>
        </w:rPr>
        <w:t>20</w:t>
      </w:r>
      <w:r w:rsidR="00084DE5">
        <w:rPr>
          <w:rFonts w:ascii="Aptos Display" w:hAnsi="Aptos Display" w:cs="Noto Sans Light"/>
          <w:b w:val="0"/>
          <w:i/>
          <w:iCs/>
        </w:rPr>
        <w:t>0</w:t>
      </w:r>
      <w:r>
        <w:rPr>
          <w:rFonts w:ascii="Aptos Display" w:hAnsi="Aptos Display" w:cs="Noto Sans Light"/>
          <w:b w:val="0"/>
          <w:i/>
          <w:iCs/>
        </w:rPr>
        <w:t>5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–</w:t>
      </w:r>
      <w:r w:rsidR="00084DE5">
        <w:rPr>
          <w:rFonts w:ascii="Aptos Display" w:hAnsi="Aptos Display" w:cs="Noto Sans Light"/>
          <w:b w:val="0"/>
          <w:i/>
          <w:iCs/>
        </w:rPr>
        <w:t xml:space="preserve"> May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084DE5">
        <w:rPr>
          <w:rFonts w:ascii="Aptos Display" w:hAnsi="Aptos Display" w:cs="Noto Sans Light"/>
          <w:b w:val="0"/>
          <w:i/>
          <w:iCs/>
        </w:rPr>
        <w:t>09</w:t>
      </w:r>
    </w:p>
    <w:bookmarkEnd w:id="5"/>
    <w:bookmarkEnd w:id="6"/>
    <w:p w14:paraId="1D449937" w14:textId="6DA14296" w:rsidR="00921FEF" w:rsidRPr="003B35E8" w:rsidRDefault="00B91D4B" w:rsidP="00F26BFA">
      <w:pPr>
        <w:rPr>
          <w:rFonts w:ascii="Aptos Display" w:hAnsi="Aptos Display" w:cs="Noto Sans Light"/>
        </w:rPr>
      </w:pPr>
      <w:r w:rsidRPr="00B91D4B">
        <w:rPr>
          <w:rFonts w:ascii="Aptos Display" w:hAnsi="Aptos Display" w:cs="Noto Sans Light"/>
        </w:rPr>
        <w:t>Bachelor of Science - BS, Computer Science</w:t>
      </w:r>
    </w:p>
    <w:sectPr w:rsidR="00921FEF" w:rsidRPr="003B35E8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397100" w14:textId="77777777" w:rsidR="00563BC8" w:rsidRDefault="00563BC8">
      <w:pPr>
        <w:spacing w:after="0"/>
      </w:pPr>
      <w:r>
        <w:separator/>
      </w:r>
    </w:p>
  </w:endnote>
  <w:endnote w:type="continuationSeparator" w:id="0">
    <w:p w14:paraId="5506E4A3" w14:textId="77777777" w:rsidR="00563BC8" w:rsidRDefault="00563BC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43315F" w14:textId="77777777" w:rsidR="00563BC8" w:rsidRDefault="00563BC8">
      <w:pPr>
        <w:spacing w:after="0"/>
      </w:pPr>
      <w:r>
        <w:separator/>
      </w:r>
    </w:p>
  </w:footnote>
  <w:footnote w:type="continuationSeparator" w:id="0">
    <w:p w14:paraId="1A82CC9D" w14:textId="77777777" w:rsidR="00563BC8" w:rsidRDefault="00563BC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4DE5"/>
    <w:rsid w:val="00086410"/>
    <w:rsid w:val="0008711D"/>
    <w:rsid w:val="0009195F"/>
    <w:rsid w:val="000944C9"/>
    <w:rsid w:val="00097EA5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12E9"/>
    <w:rsid w:val="000F5D8F"/>
    <w:rsid w:val="00103BBB"/>
    <w:rsid w:val="001046AC"/>
    <w:rsid w:val="00105C3B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2A80"/>
    <w:rsid w:val="0016014D"/>
    <w:rsid w:val="00160824"/>
    <w:rsid w:val="001608CC"/>
    <w:rsid w:val="00161BE7"/>
    <w:rsid w:val="00165EA4"/>
    <w:rsid w:val="00166935"/>
    <w:rsid w:val="00166CE9"/>
    <w:rsid w:val="00170507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10B8"/>
    <w:rsid w:val="001D324E"/>
    <w:rsid w:val="001D4B58"/>
    <w:rsid w:val="001D5263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1A31"/>
    <w:rsid w:val="002448DD"/>
    <w:rsid w:val="00246EC4"/>
    <w:rsid w:val="0025452E"/>
    <w:rsid w:val="00262033"/>
    <w:rsid w:val="00271453"/>
    <w:rsid w:val="00276E4F"/>
    <w:rsid w:val="00282B57"/>
    <w:rsid w:val="002944FC"/>
    <w:rsid w:val="00295104"/>
    <w:rsid w:val="002A7A57"/>
    <w:rsid w:val="002B14B4"/>
    <w:rsid w:val="002B2DB8"/>
    <w:rsid w:val="002C0DDD"/>
    <w:rsid w:val="002C39F4"/>
    <w:rsid w:val="002D00C2"/>
    <w:rsid w:val="002D4228"/>
    <w:rsid w:val="002D59A2"/>
    <w:rsid w:val="002E01A8"/>
    <w:rsid w:val="002E0600"/>
    <w:rsid w:val="002E0971"/>
    <w:rsid w:val="002E18E7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35E8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F69"/>
    <w:rsid w:val="00444060"/>
    <w:rsid w:val="004450AC"/>
    <w:rsid w:val="00445933"/>
    <w:rsid w:val="004476A1"/>
    <w:rsid w:val="004476B0"/>
    <w:rsid w:val="0046298E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075B"/>
    <w:rsid w:val="00542008"/>
    <w:rsid w:val="0054534C"/>
    <w:rsid w:val="005463C0"/>
    <w:rsid w:val="0055296F"/>
    <w:rsid w:val="005542ED"/>
    <w:rsid w:val="00557654"/>
    <w:rsid w:val="00557BE2"/>
    <w:rsid w:val="00563BC8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C720F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4140"/>
    <w:rsid w:val="00616068"/>
    <w:rsid w:val="00627B1A"/>
    <w:rsid w:val="006422D3"/>
    <w:rsid w:val="006439C2"/>
    <w:rsid w:val="00646613"/>
    <w:rsid w:val="00650310"/>
    <w:rsid w:val="0065470F"/>
    <w:rsid w:val="00657120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1B9F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56BC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2215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43985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85858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91D4B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379A2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02D18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47D3B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6139"/>
    <w:rsid w:val="00EF6A03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2BE9"/>
    <w:rsid w:val="00FB590A"/>
    <w:rsid w:val="00FB6D9C"/>
    <w:rsid w:val="00FC240A"/>
    <w:rsid w:val="00FC32CD"/>
    <w:rsid w:val="00FC3C0F"/>
    <w:rsid w:val="00FC46F8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5E8"/>
  </w:style>
  <w:style w:type="paragraph" w:styleId="Heading1">
    <w:name w:val="heading 1"/>
    <w:basedOn w:val="Normal"/>
    <w:next w:val="Normal"/>
    <w:link w:val="Heading1Char"/>
    <w:uiPriority w:val="9"/>
    <w:qFormat/>
    <w:rsid w:val="003B35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5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E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E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E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E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E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D34817" w:themeColor="accent1"/>
        <w:left w:val="single" w:sz="2" w:space="10" w:color="D34817" w:themeColor="accent1"/>
        <w:bottom w:val="single" w:sz="2" w:space="10" w:color="D34817" w:themeColor="accent1"/>
        <w:right w:val="single" w:sz="2" w:space="10" w:color="D34817" w:themeColor="accent1"/>
      </w:pBdr>
      <w:ind w:left="1152" w:right="1152"/>
    </w:pPr>
    <w:rPr>
      <w:i/>
      <w:iCs/>
      <w:color w:val="D34817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5E8"/>
    <w:pPr>
      <w:spacing w:line="240" w:lineRule="auto"/>
    </w:pPr>
    <w:rPr>
      <w:b/>
      <w:bCs/>
      <w:color w:val="D34817" w:themeColor="accent1"/>
      <w:sz w:val="18"/>
      <w:szCs w:val="18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3B35E8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6F493C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D34817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CC990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3B35E8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E8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3B35E8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9D3511" w:themeColor="accent1" w:themeShade="BF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732117" w:themeColor="accent2" w:themeShade="BF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B6A4D" w:themeColor="accent3" w:themeShade="BF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6F493C" w:themeColor="accent4" w:themeShade="BF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6D6262" w:themeColor="accent5" w:themeShade="BF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634545" w:themeColor="accent6" w:themeShade="BF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1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  <w:shd w:val="clear" w:color="auto" w:fill="F8CFC1" w:themeFill="accent1" w:themeFillTint="3F"/>
      </w:tcPr>
    </w:tblStylePr>
    <w:tblStylePr w:type="band2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1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  <w:shd w:val="clear" w:color="auto" w:fill="F1C1BC" w:themeFill="accent2" w:themeFillTint="3F"/>
      </w:tcPr>
    </w:tblStylePr>
    <w:tblStylePr w:type="band2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1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  <w:shd w:val="clear" w:color="auto" w:fill="E8E2DA" w:themeFill="accent3" w:themeFillTint="3F"/>
      </w:tcPr>
    </w:tblStylePr>
    <w:tblStylePr w:type="band2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1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  <w:shd w:val="clear" w:color="auto" w:fill="E6D7D2" w:themeFill="accent4" w:themeFillTint="3F"/>
      </w:tcPr>
    </w:tblStylePr>
    <w:tblStylePr w:type="band2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1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  <w:shd w:val="clear" w:color="auto" w:fill="E3E0E0" w:themeFill="accent5" w:themeFillTint="3F"/>
      </w:tcPr>
    </w:tblStylePr>
    <w:tblStylePr w:type="band2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1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  <w:shd w:val="clear" w:color="auto" w:fill="E2D5D5" w:themeFill="accent6" w:themeFillTint="3F"/>
      </w:tcPr>
    </w:tblStylePr>
    <w:tblStylePr w:type="band2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CFC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C1B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2D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D7D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E0E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D5D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34817" w:themeColor="accen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shd w:val="clear" w:color="auto" w:fill="F8CFC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2D1F" w:themeColor="accent2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shd w:val="clear" w:color="auto" w:fill="F1C1B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28E6A" w:themeColor="accent3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shd w:val="clear" w:color="auto" w:fill="E8E2DA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56251" w:themeColor="accent4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shd w:val="clear" w:color="auto" w:fill="E6D7D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18485" w:themeColor="accent5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shd w:val="clear" w:color="auto" w:fill="E3E0E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5D5D" w:themeColor="accent6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shd w:val="clear" w:color="auto" w:fill="E2D5D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34817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34817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34817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CFC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2D1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2D1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C1B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28E6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28E6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2D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56251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56251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D7D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1848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1848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E0E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5D5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5D5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D5D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  <w:insideV w:val="single" w:sz="8" w:space="0" w:color="EA6F44" w:themeColor="accent1" w:themeTint="BF"/>
      </w:tblBorders>
    </w:tblPr>
    <w:tcPr>
      <w:shd w:val="clear" w:color="auto" w:fill="F8CFC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6F4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  <w:insideV w:val="single" w:sz="8" w:space="0" w:color="D64634" w:themeColor="accent2" w:themeTint="BF"/>
      </w:tblBorders>
    </w:tblPr>
    <w:tcPr>
      <w:shd w:val="clear" w:color="auto" w:fill="F1C1B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6463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  <w:insideV w:val="single" w:sz="8" w:space="0" w:color="B9AA8F" w:themeColor="accent3" w:themeTint="BF"/>
      </w:tblBorders>
    </w:tblPr>
    <w:tcPr>
      <w:shd w:val="clear" w:color="auto" w:fill="E8E2D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AA8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  <w:insideV w:val="single" w:sz="8" w:space="0" w:color="B58676" w:themeColor="accent4" w:themeTint="BF"/>
      </w:tblBorders>
    </w:tblPr>
    <w:tcPr>
      <w:shd w:val="clear" w:color="auto" w:fill="E6D7D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5867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  <w:insideV w:val="single" w:sz="8" w:space="0" w:color="ACA2A3" w:themeColor="accent5" w:themeTint="BF"/>
      </w:tblBorders>
    </w:tblPr>
    <w:tcPr>
      <w:shd w:val="clear" w:color="auto" w:fill="E3E0E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CA2A3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  <w:insideV w:val="single" w:sz="8" w:space="0" w:color="A78181" w:themeColor="accent6" w:themeTint="BF"/>
      </w:tblBorders>
    </w:tblPr>
    <w:tcPr>
      <w:shd w:val="clear" w:color="auto" w:fill="E2D5D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7818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cPr>
      <w:shd w:val="clear" w:color="auto" w:fill="F8CFC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CE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8CD" w:themeFill="accent1" w:themeFillTint="33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19F8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cPr>
      <w:shd w:val="clear" w:color="auto" w:fill="F1C1B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E6E4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CDC8" w:themeFill="accent2" w:themeFillTint="33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E4847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cPr>
      <w:shd w:val="clear" w:color="auto" w:fill="E8E2D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3F0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8E1" w:themeFill="accent3" w:themeFillTint="33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0C6B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cPr>
      <w:shd w:val="clear" w:color="auto" w:fill="E6D7D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EFE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EDA" w:themeFill="accent4" w:themeFillTint="33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AEA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cPr>
      <w:shd w:val="clear" w:color="auto" w:fill="E3E0E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4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E6E6" w:themeFill="accent5" w:themeFillTint="33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8C1C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cPr>
      <w:shd w:val="clear" w:color="auto" w:fill="E2D5D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EE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DDD" w:themeFill="accent6" w:themeFillTint="33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4ABA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CFC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9F8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19F8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C1B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4847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E4847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2D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C6B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0C6B4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D7D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AEA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AEA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E0E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8C1C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8C1C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D5D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4ABA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4ABAB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8230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D351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160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3211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4633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6A4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3028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F493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4141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D6262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2E2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54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E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E2A0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E2A0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2A0D" w:themeFill="accent1" w:themeFillShade="99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19F8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6E4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C1A1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C1A1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1A12" w:themeFill="accent2" w:themeFillShade="99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4847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56251" w:themeColor="accent4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3F0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553D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2553D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553D" w:themeFill="accent3" w:themeFillShade="99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A28E6A" w:themeColor="accent3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FE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93A3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93A3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93A30" w:themeFill="accent4" w:themeFillShade="99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CDAEA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55D5D" w:themeColor="accent6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2F2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4E4F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74E4F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4E4F" w:themeFill="accent5" w:themeFillShade="99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C8C1C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918485" w:themeColor="accent5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EE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73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F373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737" w:themeFill="accent6" w:themeFillShade="99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C4ABA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CECE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9E6E4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5F3F0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74E40" w:themeFill="accent4" w:themeFillShade="CC"/>
      </w:tcPr>
    </w:tblStylePr>
    <w:tblStylePr w:type="lastRow">
      <w:rPr>
        <w:b/>
        <w:bCs/>
        <w:color w:val="774E4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5EFE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7252" w:themeFill="accent3" w:themeFillShade="CC"/>
      </w:tcPr>
    </w:tblStylePr>
    <w:tblStylePr w:type="lastRow">
      <w:rPr>
        <w:b/>
        <w:bCs/>
        <w:color w:val="83725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2F2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4A4A" w:themeFill="accent6" w:themeFillShade="CC"/>
      </w:tcPr>
    </w:tblStylePr>
    <w:tblStylePr w:type="lastRow">
      <w:rPr>
        <w:b/>
        <w:bCs/>
        <w:color w:val="6A4A4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3EE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46869" w:themeFill="accent5" w:themeFillShade="CC"/>
      </w:tcPr>
    </w:tblStylePr>
    <w:tblStylePr w:type="lastRow">
      <w:rPr>
        <w:b/>
        <w:bCs/>
        <w:color w:val="74686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</w:rPr>
      <w:tblPr/>
      <w:tcPr>
        <w:shd w:val="clear" w:color="auto" w:fill="F4B29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29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</w:rPr>
      <w:tblPr/>
      <w:tcPr>
        <w:shd w:val="clear" w:color="auto" w:fill="E99C92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9C92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</w:rPr>
      <w:tblPr/>
      <w:tcPr>
        <w:shd w:val="clear" w:color="auto" w:fill="D9D1C3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D1C3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</w:rPr>
      <w:tblPr/>
      <w:tcPr>
        <w:shd w:val="clear" w:color="auto" w:fill="D7BEB6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BEB6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</w:rPr>
      <w:tblPr/>
      <w:tcPr>
        <w:shd w:val="clear" w:color="auto" w:fill="D3CDC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CDC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</w:rPr>
      <w:tblPr/>
      <w:tcPr>
        <w:shd w:val="clear" w:color="auto" w:fill="D0BCB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0BCB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3B35E8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styleId="PlaceholderText">
    <w:name w:val="Placeholder Text"/>
    <w:basedOn w:val="DefaultParagraphFont"/>
    <w:uiPriority w:val="99"/>
    <w:semiHidden/>
    <w:rPr>
      <w:color w:val="7B6A4D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D34817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B35E8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5E8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F4B29B" w:themeColor="accent1" w:themeTint="66"/>
        <w:left w:val="single" w:sz="4" w:space="0" w:color="F4B29B" w:themeColor="accent1" w:themeTint="66"/>
        <w:bottom w:val="single" w:sz="4" w:space="0" w:color="F4B29B" w:themeColor="accent1" w:themeTint="66"/>
        <w:right w:val="single" w:sz="4" w:space="0" w:color="F4B29B" w:themeColor="accent1" w:themeTint="66"/>
        <w:insideH w:val="single" w:sz="4" w:space="0" w:color="F4B29B" w:themeColor="accent1" w:themeTint="66"/>
        <w:insideV w:val="single" w:sz="4" w:space="0" w:color="F4B29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99C92" w:themeColor="accent2" w:themeTint="66"/>
        <w:left w:val="single" w:sz="4" w:space="0" w:color="E99C92" w:themeColor="accent2" w:themeTint="66"/>
        <w:bottom w:val="single" w:sz="4" w:space="0" w:color="E99C92" w:themeColor="accent2" w:themeTint="66"/>
        <w:right w:val="single" w:sz="4" w:space="0" w:color="E99C92" w:themeColor="accent2" w:themeTint="66"/>
        <w:insideH w:val="single" w:sz="4" w:space="0" w:color="E99C92" w:themeColor="accent2" w:themeTint="66"/>
        <w:insideV w:val="single" w:sz="4" w:space="0" w:color="E99C92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9D1C3" w:themeColor="accent3" w:themeTint="66"/>
        <w:left w:val="single" w:sz="4" w:space="0" w:color="D9D1C3" w:themeColor="accent3" w:themeTint="66"/>
        <w:bottom w:val="single" w:sz="4" w:space="0" w:color="D9D1C3" w:themeColor="accent3" w:themeTint="66"/>
        <w:right w:val="single" w:sz="4" w:space="0" w:color="D9D1C3" w:themeColor="accent3" w:themeTint="66"/>
        <w:insideH w:val="single" w:sz="4" w:space="0" w:color="D9D1C3" w:themeColor="accent3" w:themeTint="66"/>
        <w:insideV w:val="single" w:sz="4" w:space="0" w:color="D9D1C3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D7BEB6" w:themeColor="accent4" w:themeTint="66"/>
        <w:left w:val="single" w:sz="4" w:space="0" w:color="D7BEB6" w:themeColor="accent4" w:themeTint="66"/>
        <w:bottom w:val="single" w:sz="4" w:space="0" w:color="D7BEB6" w:themeColor="accent4" w:themeTint="66"/>
        <w:right w:val="single" w:sz="4" w:space="0" w:color="D7BEB6" w:themeColor="accent4" w:themeTint="66"/>
        <w:insideH w:val="single" w:sz="4" w:space="0" w:color="D7BEB6" w:themeColor="accent4" w:themeTint="66"/>
        <w:insideV w:val="single" w:sz="4" w:space="0" w:color="D7BEB6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D3CDCE" w:themeColor="accent5" w:themeTint="66"/>
        <w:left w:val="single" w:sz="4" w:space="0" w:color="D3CDCE" w:themeColor="accent5" w:themeTint="66"/>
        <w:bottom w:val="single" w:sz="4" w:space="0" w:color="D3CDCE" w:themeColor="accent5" w:themeTint="66"/>
        <w:right w:val="single" w:sz="4" w:space="0" w:color="D3CDCE" w:themeColor="accent5" w:themeTint="66"/>
        <w:insideH w:val="single" w:sz="4" w:space="0" w:color="D3CDCE" w:themeColor="accent5" w:themeTint="66"/>
        <w:insideV w:val="single" w:sz="4" w:space="0" w:color="D3CDC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D0BCBC" w:themeColor="accent6" w:themeTint="66"/>
        <w:left w:val="single" w:sz="4" w:space="0" w:color="D0BCBC" w:themeColor="accent6" w:themeTint="66"/>
        <w:bottom w:val="single" w:sz="4" w:space="0" w:color="D0BCBC" w:themeColor="accent6" w:themeTint="66"/>
        <w:right w:val="single" w:sz="4" w:space="0" w:color="D0BCBC" w:themeColor="accent6" w:themeTint="66"/>
        <w:insideH w:val="single" w:sz="4" w:space="0" w:color="D0BCBC" w:themeColor="accent6" w:themeTint="66"/>
        <w:insideV w:val="single" w:sz="4" w:space="0" w:color="D0BCB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EE8C69" w:themeColor="accent1" w:themeTint="99"/>
        <w:bottom w:val="single" w:sz="2" w:space="0" w:color="EE8C69" w:themeColor="accent1" w:themeTint="99"/>
        <w:insideH w:val="single" w:sz="2" w:space="0" w:color="EE8C69" w:themeColor="accent1" w:themeTint="99"/>
        <w:insideV w:val="single" w:sz="2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8C69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E6A5C" w:themeColor="accent2" w:themeTint="99"/>
        <w:bottom w:val="single" w:sz="2" w:space="0" w:color="DE6A5C" w:themeColor="accent2" w:themeTint="99"/>
        <w:insideH w:val="single" w:sz="2" w:space="0" w:color="DE6A5C" w:themeColor="accent2" w:themeTint="99"/>
        <w:insideV w:val="single" w:sz="2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E6A5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7BBA5" w:themeColor="accent3" w:themeTint="99"/>
        <w:bottom w:val="single" w:sz="2" w:space="0" w:color="C7BBA5" w:themeColor="accent3" w:themeTint="99"/>
        <w:insideH w:val="single" w:sz="2" w:space="0" w:color="C7BBA5" w:themeColor="accent3" w:themeTint="99"/>
        <w:insideV w:val="single" w:sz="2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BBA5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C39E92" w:themeColor="accent4" w:themeTint="99"/>
        <w:bottom w:val="single" w:sz="2" w:space="0" w:color="C39E92" w:themeColor="accent4" w:themeTint="99"/>
        <w:insideH w:val="single" w:sz="2" w:space="0" w:color="C39E92" w:themeColor="accent4" w:themeTint="99"/>
        <w:insideV w:val="single" w:sz="2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9E9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DB5B5" w:themeColor="accent5" w:themeTint="99"/>
        <w:bottom w:val="single" w:sz="2" w:space="0" w:color="BDB5B5" w:themeColor="accent5" w:themeTint="99"/>
        <w:insideH w:val="single" w:sz="2" w:space="0" w:color="BDB5B5" w:themeColor="accent5" w:themeTint="99"/>
        <w:insideV w:val="single" w:sz="2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DB5B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B89A9A" w:themeColor="accent6" w:themeTint="99"/>
        <w:bottom w:val="single" w:sz="2" w:space="0" w:color="B89A9A" w:themeColor="accent6" w:themeTint="99"/>
        <w:insideH w:val="single" w:sz="2" w:space="0" w:color="B89A9A" w:themeColor="accent6" w:themeTint="99"/>
        <w:insideV w:val="single" w:sz="2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89A9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4B29B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99C92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9D1C3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D7BEB6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D3CDCE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D0BCBC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E8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E8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E8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E8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E8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E8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E8"/>
    <w:rPr>
      <w:b/>
      <w:bCs/>
      <w:i/>
      <w:iCs/>
      <w:color w:val="D34817" w:themeColor="accent1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D34817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EE8C69" w:themeColor="accent1" w:themeTint="99"/>
        <w:bottom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E6A5C" w:themeColor="accent2" w:themeTint="99"/>
        <w:bottom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7BBA5" w:themeColor="accent3" w:themeTint="99"/>
        <w:bottom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C39E92" w:themeColor="accent4" w:themeTint="99"/>
        <w:bottom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DB5B5" w:themeColor="accent5" w:themeTint="99"/>
        <w:bottom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B89A9A" w:themeColor="accent6" w:themeTint="99"/>
        <w:bottom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D34817" w:themeColor="accent1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34817" w:themeColor="accent1"/>
          <w:right w:val="single" w:sz="4" w:space="0" w:color="D34817" w:themeColor="accent1"/>
        </w:tcBorders>
      </w:tcPr>
    </w:tblStylePr>
    <w:tblStylePr w:type="band1Horz">
      <w:tblPr/>
      <w:tcPr>
        <w:tcBorders>
          <w:top w:val="single" w:sz="4" w:space="0" w:color="D34817" w:themeColor="accent1"/>
          <w:bottom w:val="single" w:sz="4" w:space="0" w:color="D34817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34817" w:themeColor="accent1"/>
          <w:left w:val="nil"/>
        </w:tcBorders>
      </w:tcPr>
    </w:tblStylePr>
    <w:tblStylePr w:type="swCell">
      <w:tblPr/>
      <w:tcPr>
        <w:tcBorders>
          <w:top w:val="double" w:sz="4" w:space="0" w:color="D34817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2D1F" w:themeColor="accent2"/>
          <w:right w:val="single" w:sz="4" w:space="0" w:color="9B2D1F" w:themeColor="accent2"/>
        </w:tcBorders>
      </w:tcPr>
    </w:tblStylePr>
    <w:tblStylePr w:type="band1Horz">
      <w:tblPr/>
      <w:tcPr>
        <w:tcBorders>
          <w:top w:val="single" w:sz="4" w:space="0" w:color="9B2D1F" w:themeColor="accent2"/>
          <w:bottom w:val="single" w:sz="4" w:space="0" w:color="9B2D1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2D1F" w:themeColor="accent2"/>
          <w:left w:val="nil"/>
        </w:tcBorders>
      </w:tcPr>
    </w:tblStylePr>
    <w:tblStylePr w:type="swCell">
      <w:tblPr/>
      <w:tcPr>
        <w:tcBorders>
          <w:top w:val="double" w:sz="4" w:space="0" w:color="9B2D1F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A28E6A" w:themeColor="accent3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28E6A" w:themeColor="accent3"/>
          <w:right w:val="single" w:sz="4" w:space="0" w:color="A28E6A" w:themeColor="accent3"/>
        </w:tcBorders>
      </w:tcPr>
    </w:tblStylePr>
    <w:tblStylePr w:type="band1Horz">
      <w:tblPr/>
      <w:tcPr>
        <w:tcBorders>
          <w:top w:val="single" w:sz="4" w:space="0" w:color="A28E6A" w:themeColor="accent3"/>
          <w:bottom w:val="single" w:sz="4" w:space="0" w:color="A28E6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28E6A" w:themeColor="accent3"/>
          <w:left w:val="nil"/>
        </w:tcBorders>
      </w:tcPr>
    </w:tblStylePr>
    <w:tblStylePr w:type="swCell">
      <w:tblPr/>
      <w:tcPr>
        <w:tcBorders>
          <w:top w:val="double" w:sz="4" w:space="0" w:color="A28E6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956251" w:themeColor="accent4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56251" w:themeColor="accent4"/>
          <w:right w:val="single" w:sz="4" w:space="0" w:color="956251" w:themeColor="accent4"/>
        </w:tcBorders>
      </w:tcPr>
    </w:tblStylePr>
    <w:tblStylePr w:type="band1Horz">
      <w:tblPr/>
      <w:tcPr>
        <w:tcBorders>
          <w:top w:val="single" w:sz="4" w:space="0" w:color="956251" w:themeColor="accent4"/>
          <w:bottom w:val="single" w:sz="4" w:space="0" w:color="956251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56251" w:themeColor="accent4"/>
          <w:left w:val="nil"/>
        </w:tcBorders>
      </w:tcPr>
    </w:tblStylePr>
    <w:tblStylePr w:type="swCell">
      <w:tblPr/>
      <w:tcPr>
        <w:tcBorders>
          <w:top w:val="double" w:sz="4" w:space="0" w:color="956251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918485" w:themeColor="accent5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18485" w:themeColor="accent5"/>
          <w:right w:val="single" w:sz="4" w:space="0" w:color="918485" w:themeColor="accent5"/>
        </w:tcBorders>
      </w:tcPr>
    </w:tblStylePr>
    <w:tblStylePr w:type="band1Horz">
      <w:tblPr/>
      <w:tcPr>
        <w:tcBorders>
          <w:top w:val="single" w:sz="4" w:space="0" w:color="918485" w:themeColor="accent5"/>
          <w:bottom w:val="single" w:sz="4" w:space="0" w:color="91848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18485" w:themeColor="accent5"/>
          <w:left w:val="nil"/>
        </w:tcBorders>
      </w:tcPr>
    </w:tblStylePr>
    <w:tblStylePr w:type="swCell">
      <w:tblPr/>
      <w:tcPr>
        <w:tcBorders>
          <w:top w:val="double" w:sz="4" w:space="0" w:color="918485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855D5D" w:themeColor="accent6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5D5D" w:themeColor="accent6"/>
          <w:right w:val="single" w:sz="4" w:space="0" w:color="855D5D" w:themeColor="accent6"/>
        </w:tcBorders>
      </w:tcPr>
    </w:tblStylePr>
    <w:tblStylePr w:type="band1Horz">
      <w:tblPr/>
      <w:tcPr>
        <w:tcBorders>
          <w:top w:val="single" w:sz="4" w:space="0" w:color="855D5D" w:themeColor="accent6"/>
          <w:bottom w:val="single" w:sz="4" w:space="0" w:color="855D5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5D5D" w:themeColor="accent6"/>
          <w:left w:val="nil"/>
        </w:tcBorders>
      </w:tcPr>
    </w:tblStylePr>
    <w:tblStylePr w:type="swCell">
      <w:tblPr/>
      <w:tcPr>
        <w:tcBorders>
          <w:top w:val="double" w:sz="4" w:space="0" w:color="855D5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D34817" w:themeColor="accent1"/>
        <w:left w:val="single" w:sz="24" w:space="0" w:color="D34817" w:themeColor="accent1"/>
        <w:bottom w:val="single" w:sz="24" w:space="0" w:color="D34817" w:themeColor="accent1"/>
        <w:right w:val="single" w:sz="24" w:space="0" w:color="D34817" w:themeColor="accent1"/>
      </w:tblBorders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9B2D1F" w:themeColor="accent2"/>
        <w:left w:val="single" w:sz="24" w:space="0" w:color="9B2D1F" w:themeColor="accent2"/>
        <w:bottom w:val="single" w:sz="24" w:space="0" w:color="9B2D1F" w:themeColor="accent2"/>
        <w:right w:val="single" w:sz="24" w:space="0" w:color="9B2D1F" w:themeColor="accent2"/>
      </w:tblBorders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A28E6A" w:themeColor="accent3"/>
        <w:left w:val="single" w:sz="24" w:space="0" w:color="A28E6A" w:themeColor="accent3"/>
        <w:bottom w:val="single" w:sz="24" w:space="0" w:color="A28E6A" w:themeColor="accent3"/>
        <w:right w:val="single" w:sz="24" w:space="0" w:color="A28E6A" w:themeColor="accent3"/>
      </w:tblBorders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956251" w:themeColor="accent4"/>
        <w:left w:val="single" w:sz="24" w:space="0" w:color="956251" w:themeColor="accent4"/>
        <w:bottom w:val="single" w:sz="24" w:space="0" w:color="956251" w:themeColor="accent4"/>
        <w:right w:val="single" w:sz="24" w:space="0" w:color="956251" w:themeColor="accent4"/>
      </w:tblBorders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918485" w:themeColor="accent5"/>
        <w:left w:val="single" w:sz="24" w:space="0" w:color="918485" w:themeColor="accent5"/>
        <w:bottom w:val="single" w:sz="24" w:space="0" w:color="918485" w:themeColor="accent5"/>
        <w:right w:val="single" w:sz="24" w:space="0" w:color="918485" w:themeColor="accent5"/>
      </w:tblBorders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855D5D" w:themeColor="accent6"/>
        <w:left w:val="single" w:sz="24" w:space="0" w:color="855D5D" w:themeColor="accent6"/>
        <w:bottom w:val="single" w:sz="24" w:space="0" w:color="855D5D" w:themeColor="accent6"/>
        <w:right w:val="single" w:sz="24" w:space="0" w:color="855D5D" w:themeColor="accent6"/>
      </w:tblBorders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D34817" w:themeColor="accent1"/>
        <w:bottom w:val="single" w:sz="4" w:space="0" w:color="D34817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34817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9B2D1F" w:themeColor="accent2"/>
        <w:bottom w:val="single" w:sz="4" w:space="0" w:color="9B2D1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B2D1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A28E6A" w:themeColor="accent3"/>
        <w:bottom w:val="single" w:sz="4" w:space="0" w:color="A28E6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28E6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956251" w:themeColor="accent4"/>
        <w:bottom w:val="single" w:sz="4" w:space="0" w:color="956251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56251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918485" w:themeColor="accent5"/>
        <w:bottom w:val="single" w:sz="4" w:space="0" w:color="91848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1848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855D5D" w:themeColor="accent6"/>
        <w:bottom w:val="single" w:sz="4" w:space="0" w:color="855D5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55D5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9D3511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34817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34817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34817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34817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732117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2D1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2D1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2D1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2D1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B6A4D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28E6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28E6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28E6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28E6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6F493C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56251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56251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56251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56251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6D6262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1848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1848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1848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1848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634545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5D5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5D5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5D5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5D5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3B35E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3B35E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5E8"/>
    <w:rPr>
      <w:i/>
      <w:iCs/>
      <w:color w:val="000000" w:themeColor="text1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3B35E8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 w:val="0"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918485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3B35E8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3B35E8"/>
    <w:rPr>
      <w:b/>
      <w:bCs/>
      <w:i/>
      <w:iCs/>
      <w:color w:val="D34817" w:themeColor="accent1"/>
    </w:rPr>
  </w:style>
  <w:style w:type="character" w:styleId="SubtleReference">
    <w:name w:val="Subtle Reference"/>
    <w:basedOn w:val="DefaultParagraphFont"/>
    <w:uiPriority w:val="31"/>
    <w:qFormat/>
    <w:rsid w:val="003B35E8"/>
    <w:rPr>
      <w:smallCaps/>
      <w:color w:val="9B2D1F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3B35E8"/>
    <w:rPr>
      <w:b/>
      <w:bCs/>
      <w:smallCaps/>
      <w:color w:val="9B2D1F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3B35E8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5E8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https://www.linkedin.com/in/daniel-alexander-tup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danieltupa1112@gmail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tel:+1%20(325)%20249%207727" TargetMode="Externa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A6C82" w:rsidRDefault="00DA6C82">
      <w:pPr>
        <w:spacing w:line="240" w:lineRule="auto"/>
      </w:pPr>
      <w:r>
        <w:separator/>
      </w:r>
    </w:p>
  </w:endnote>
  <w:endnote w:type="continuationSeparator" w:id="0">
    <w:p w:rsidR="00DA6C82" w:rsidRDefault="00DA6C82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A6C82" w:rsidRDefault="00DA6C82">
      <w:pPr>
        <w:spacing w:after="0"/>
      </w:pPr>
      <w:r>
        <w:separator/>
      </w:r>
    </w:p>
  </w:footnote>
  <w:footnote w:type="continuationSeparator" w:id="0">
    <w:p w:rsidR="00DA6C82" w:rsidRDefault="00DA6C82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84B55"/>
    <w:rsid w:val="0008711D"/>
    <w:rsid w:val="00097EA5"/>
    <w:rsid w:val="000A269E"/>
    <w:rsid w:val="000A7307"/>
    <w:rsid w:val="00113E3B"/>
    <w:rsid w:val="00161801"/>
    <w:rsid w:val="00177F26"/>
    <w:rsid w:val="001D44C6"/>
    <w:rsid w:val="001D5263"/>
    <w:rsid w:val="001E63EF"/>
    <w:rsid w:val="001F7D0A"/>
    <w:rsid w:val="00224763"/>
    <w:rsid w:val="00241170"/>
    <w:rsid w:val="002500B4"/>
    <w:rsid w:val="00251B7B"/>
    <w:rsid w:val="002C42E0"/>
    <w:rsid w:val="002D66E1"/>
    <w:rsid w:val="002F39C3"/>
    <w:rsid w:val="00301EEF"/>
    <w:rsid w:val="00377051"/>
    <w:rsid w:val="00385B54"/>
    <w:rsid w:val="003932DE"/>
    <w:rsid w:val="003A19BC"/>
    <w:rsid w:val="003D7C2C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2215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8F56A4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111F7"/>
    <w:rsid w:val="00C41750"/>
    <w:rsid w:val="00C654F1"/>
    <w:rsid w:val="00C75E7F"/>
    <w:rsid w:val="00C83B08"/>
    <w:rsid w:val="00C86CAB"/>
    <w:rsid w:val="00CA367D"/>
    <w:rsid w:val="00CA6DD8"/>
    <w:rsid w:val="00D1454F"/>
    <w:rsid w:val="00D224D0"/>
    <w:rsid w:val="00D25F35"/>
    <w:rsid w:val="00D27C0C"/>
    <w:rsid w:val="00DA6C82"/>
    <w:rsid w:val="00DE2893"/>
    <w:rsid w:val="00E259A9"/>
    <w:rsid w:val="00E5254B"/>
    <w:rsid w:val="00E64D2B"/>
    <w:rsid w:val="00E74DE3"/>
    <w:rsid w:val="00ED69DC"/>
    <w:rsid w:val="00EE53DE"/>
    <w:rsid w:val="00EE6139"/>
    <w:rsid w:val="00F83DE6"/>
    <w:rsid w:val="00FC46F8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53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122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