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Highly skilled software engineer with over 10 years of experience in cloud infrastructure and Site Reliability Engineering (SRE). Proven expertise in infrastructure automation, backend development, and service integrations with a strong background in observability and CI/CD processes.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Python, Shell Scripting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Infrastructure Automation</w:t>
      </w:r>
      <w:r>
        <w:rPr>
          <w:rFonts w:ascii="Arial" w:hAnsi="Arial" w:cs="Arial"/>
          <w:color w:val="1C3813" w:themeColor="accent5" w:themeShade="40"/>
        </w:rPr>
        <w:t xml:space="preserve">: Infrastructure-as-Code (IaC), Ansible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DevOps and CI/CD</w:t>
      </w:r>
      <w:r>
        <w:rPr>
          <w:rFonts w:ascii="Arial" w:hAnsi="Arial" w:cs="Arial"/>
          <w:color w:val="1C3813" w:themeColor="accent5" w:themeShade="40"/>
        </w:rPr>
        <w:t xml:space="preserve">: Jenkins, GitLab CI, CircleCI, Docker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Monitoring and Observability</w:t>
      </w:r>
      <w:r>
        <w:rPr>
          <w:rFonts w:ascii="Arial" w:hAnsi="Arial" w:cs="Arial"/>
          <w:color w:val="1C3813" w:themeColor="accent5" w:themeShade="40"/>
        </w:rPr>
        <w:t xml:space="preserve">: Prometheus, Grafana, Loki, Sentry, SNMP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and Virtualization</w:t>
      </w:r>
      <w:r>
        <w:rPr>
          <w:rFonts w:ascii="Arial" w:hAnsi="Arial" w:cs="Arial"/>
          <w:color w:val="1C3813" w:themeColor="accent5" w:themeShade="40"/>
        </w:rPr>
        <w:t xml:space="preserve">: AWS, Azure, Kubernetes, VMware, Bare Metal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Operating Systems and Networking</w:t>
      </w:r>
      <w:r>
        <w:rPr>
          <w:rFonts w:ascii="Arial" w:hAnsi="Arial" w:cs="Arial"/>
          <w:color w:val="1C3813" w:themeColor="accent5" w:themeShade="40"/>
        </w:rPr>
        <w:t xml:space="preserve">: Linux (Ubuntu, CentOS), SysOps, IPMI, Redfish, Networking Protocols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Software Development Tools</w:t>
      </w:r>
      <w:r>
        <w:rPr>
          <w:rFonts w:ascii="Arial" w:hAnsi="Arial" w:cs="Arial"/>
          <w:color w:val="1C3813" w:themeColor="accent5" w:themeShade="40"/>
        </w:rPr>
        <w:t xml:space="preserve">: Git, Terraform, Vagrant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Collaboration and Communication</w:t>
      </w:r>
      <w:r>
        <w:rPr>
          <w:rFonts w:ascii="Arial" w:hAnsi="Arial" w:cs="Arial"/>
          <w:color w:val="1C3813" w:themeColor="accent5" w:themeShade="40"/>
        </w:rPr>
        <w:t xml:space="preserve">: Agile Methodologies, Scrum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infrastructure automation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Ansible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streamline operations across multiple environments.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pipelines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GitLab CI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deployment efficiency and reliability.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managed observability solutions involving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Prometheus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Grafana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Loki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monitoring accuracy for applications and services.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to integrate backend services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delivering high-performance applications that support infrastructure operations.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orchestrate containerized applications, improving microservices deployment and scaling efficiencies.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and maintained CI systems that supported automated testing and deployments, ensuring high code quality and faster release cycles.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Set up infrastructure-as-code practices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Terraform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manage cloud resources effectively across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Azure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platforms.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performance tuning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Linux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systems (primarily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Ubuntu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CentOS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) to enhance application responsiveness and resource management.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and managed monitoring and alerting systems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Sentry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Grafana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enabling quick detection and resolution of potential issues in production.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Provided hands-on debugging and troubleshooting across hardware, systems, and application levels to ensure operational excellence.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Improved operational capabilities by implementing best practices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Infrastructure-as-Code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leading to reproducible and maintainable infrastructure setups.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Fostered a DevOps culture among engineering teams, educating peers on automation tools and practices, contributing to operational knowledge share.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migration projects involving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VMware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Bare Metal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provisioning to optimize cloud infrastructure and reduce operating costs.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Administered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IPMI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Redfish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interfaces to enable remote server management and diagnostics, boosting operational effectiveness.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knowledge sharing and mentorship within the team, enhancing overall technical capabilities and collaboration efforts.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DevOps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developed automation tools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resulting in reduced manual operational tasks and increased deployment speed.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implementation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practices through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CircleCI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streamlining the delivery process.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integration solutions between various cloud services and internal systems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Ansible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custom scripts, improving accessibility.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Regularly monitored application performance and health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Prometheus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Grafana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leading to better resource allocation and load management.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proactive system monitoring and incident response planning, ensuring minimal downtime during critical operations.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with the setup and configuration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clusters to improve scalability and flexibility of applications in cloud environments.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software engineers to integrate telemetry and observability into applications, enhancing troubleshooting capabilities.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cross-departmental discussions to align infrastructure projects with business goals, fostering a culture of collaboration.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Actively contributed to documentation and knowledge base efforts to facilitate smoother onboarding of new team members.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scripts for log management and monitoring, utilizing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Sentry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actionable insights.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and configured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Linux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systems (CentOS, RHEL), ensuring optimal performance and security compliance.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design reviews, providing valuable input on technical specifications and infrastructure solutions.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Systems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Executed infrastructure support tasks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Linux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systems, learning effective systems administration practices.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development of scripts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automating routine operational tasks, enhancing efficiency for the team.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basic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setups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GitLab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understanding development workflows and deployment cycles.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exposure 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cloud services, familiarizing with core components such as EC2 and S3.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monitoring efforts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Grafana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visualize application performance metrics, aiding engineers in finding performance bottlenecks.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hands-on practice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deployments, understanding container orchestration and service management.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senior engineers to troubleshoot system performance issues, developing problem-solving skills in real-time environments.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the importance of observability and telemetry in production systems by assisting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Prometheus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setups.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knowledge sharing sessions focused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Shell scripting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skills in operational tasks and automation.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 foundational understanding of infrastructure as code concepts by contributing 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Ansible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playbooks.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