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5847E28C"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Software Engineer</w:t>
      </w:r>
    </w:p>
    <w:p w14:paraId="2A63E315" w14:textId="00F254A7"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242702" w:rsidRPr="0054658B">
          <w:rPr>
            <w:rStyle w:val="IntenseReference"/>
            <w:u w:val="none"/>
          </w:rPr>
          <w:t>AUSTIN, TX 78748</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Dedicated software engineer with over 10 years of experience in developing responsive, efficient, and innovative web applications. Proficient in React, TypeScript, Vite, and MobX, with strong capabilities in debugging and enhancing user experiences across various platforms. Skilled in collaborating closely with cross-functional teams and improving software quality through robust testing practices.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Frontend Development</w:t>
      </w:r>
      <w:r>
        <w:rPr>
          <w:rFonts w:ascii="Arial" w:hAnsi="Arial" w:cs="Arial"/>
          <w:color w:val="1C3813" w:themeColor="accent5" w:themeShade="40"/>
        </w:rPr>
        <w:t xml:space="preserve">: React, TypeScript, Vite, MobX, CSS, HTML5, JavaScript, Responsive Design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&amp; Quality Assurance</w:t>
      </w:r>
      <w:r>
        <w:rPr>
          <w:rFonts w:ascii="Arial" w:hAnsi="Arial" w:cs="Arial"/>
          <w:color w:val="1C3813" w:themeColor="accent5" w:themeShade="40"/>
        </w:rPr>
        <w:t xml:space="preserve">: Vitest, Jest, Unit Testing, Code Reviews, Automated Testing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DevOps &amp; CI/CD</w:t>
      </w:r>
      <w:r>
        <w:rPr>
          <w:rFonts w:ascii="Arial" w:hAnsi="Arial" w:cs="Arial"/>
          <w:color w:val="1C3813" w:themeColor="accent5" w:themeShade="40"/>
        </w:rPr>
        <w:t xml:space="preserve">: GitLab CI/CD, Docker, Terraform, Continuous Integration, Continuous Delivery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Backend Technologies</w:t>
      </w:r>
      <w:r>
        <w:rPr>
          <w:rFonts w:ascii="Arial" w:hAnsi="Arial" w:cs="Arial"/>
          <w:color w:val="1C3813" w:themeColor="accent5" w:themeShade="40"/>
        </w:rPr>
        <w:t xml:space="preserve">: Node.js, Express.js, REST API, GraphQL, PHP</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Practices</w:t>
      </w:r>
      <w:r>
        <w:rPr>
          <w:rFonts w:ascii="Arial" w:hAnsi="Arial" w:cs="Arial"/>
          <w:color w:val="1C3813" w:themeColor="accent5" w:themeShade="40"/>
        </w:rPr>
        <w:t xml:space="preserve">: Agile Methodologies, Version Control, Issue Tracking, Collaboration Tools, Documentation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Miscellaneous</w:t>
      </w:r>
      <w:r>
        <w:rPr>
          <w:rFonts w:ascii="Arial" w:hAnsi="Arial" w:cs="Arial"/>
          <w:color w:val="1C3813" w:themeColor="accent5" w:themeShade="40"/>
        </w:rPr>
        <w:t xml:space="preserve">: HIPAA Compliance, Secure Coding, Accessibility (a11y), Third-party Integrations, UX/UI Principles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2EF9BAD3"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Software Engineer</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TypeScript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develop and maintain high-quality frontend applications, significantly improving user engagement.</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QA to investigate and resolve bugs in real-time, ensuring seamless user experiences in the clinical management software.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the CI/CD processes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GitLab</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deployment pipelines and improve software development lifecycle efficiency.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MobX</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state management, enhancing data flow and real-time updates within the application interface.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unit testing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Vitest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reinforcing code reliability and robustness against regressions during updates.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product teams to gather requirements, translating technical specifications into actionable development tasks.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thorough code reviews to maintain code quality and share knowledge with team members.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third-party dependencies for applications to ensure security and performance integrity.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sprints to deliver iterative improvements and features based on user feedback.</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debugging processes and resolutions to facilitate knowledge sharing across development teams.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application performance by optimizing assets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Vite</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faster load times and improved user interactions.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training junior developers, sharing best practices and insights on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functionality and state management principles.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accessibility features into applications to ensure compliance with industry standards, enhancing usability for all users.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responsive layouts and UI components, ensuring a seamless experience across devices of various sizes and capabilities.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Fostered a culture of continuous improvement by identifying and implementing process enhancements based on retrospective discussions.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558B6102" w14:textId="682C86F6" w:rsidR="009B3804" w:rsidRDefault="00EB08FC">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Engineer</w:t>
      </w:r>
    </w:p>
    <w:p w14:paraId="5F157DA4" w14:textId="182D86FE"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Credera</w:t>
      </w:r>
      <w:proofErr w:type="spellEnd"/>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efforts in transitioning legacy applications to modern frameworks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TypeScript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significantly reducing maintenance overhead.</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 backend teams to design and implement robust API endpoints for seamless integration between frontend and backend services.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custom components and libraries within the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ecosystem to standardize UI patterns across applications.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the entire software development lifecycle from planning through execution while employing Agile methodologies.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performance profiling and optimizations for React applications, enhancing loading times and reducing bounce rates.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on best practices for writing clean, maintainable, and efficient code in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TypeScript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UX/UI designers to ensure the delivery of aesthetically pleasing and user-friendly interfaces.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automated testing strategies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Jest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alongside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Vitest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verify functionality before deployment.</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participated in pair programming sessions to foster collaboration and knowledge sharing.</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version control systems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code repositories and facilitate effective collaboration among development teams.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Improved team productivity by structuring a shared component library to improve consistency across multiple projects.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Adopted secure coding practices to protect applications from vulnerabilities while working with sensitive data.</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3FA17BFF" w14:textId="6F572E95" w:rsidR="009B3804" w:rsidRDefault="004171AF">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Developer</w:t>
      </w:r>
    </w:p>
    <w:p w14:paraId="311EB37D" w14:textId="484A71CB"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CapTech</w:t>
      </w:r>
      <w:proofErr w:type="spellEnd"/>
      <w:r w:rsidRPr="0036587E">
        <w:rPr>
          <w:rFonts w:eastAsiaTheme="majorEastAsia" w:cs="Arial"/>
          <w:b/>
          <w:color w:val="1C3813" w:themeColor="accent5" w:themeShade="40"/>
          <w:sz w:val="28"/>
          <w:szCs w:val="28"/>
        </w:rPr>
        <w:t xml:space="preserve">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intuitive web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React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JavaScript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enhancing user experience and engagement.</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troubleshooting application issues, employing state management solutions such as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MobX</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debug and rectify frontend bugs.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code quality by implementing consistent coding styles and establishing code review practices among team members.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product owners to clarify requirements and translate them into technical solutions based on user needs.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responsive design elements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CSS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HTML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compatibility across various platforms and devices.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manual testing of applications to identify and troubleshoot issues prior to release, emphasizing quality assurance.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a smoother development process by employing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allowing for rollback and history tracking of changes.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Interfaced with third-party services, providing integration solutions that expanded application functionality.</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ongoing learning by exploring new technologies and frameworks relevant to the development stack.</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QA team in identifying defects during testing phases, directly impacting software quality and user satisfaction.</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E3090" w14:textId="77777777" w:rsidR="00D56973" w:rsidRDefault="00D56973">
      <w:r>
        <w:separator/>
      </w:r>
    </w:p>
  </w:endnote>
  <w:endnote w:type="continuationSeparator" w:id="0">
    <w:p w14:paraId="7DBA0126" w14:textId="77777777" w:rsidR="00D56973" w:rsidRDefault="00D5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6B1E2" w14:textId="77777777" w:rsidR="00D56973" w:rsidRDefault="00D56973">
      <w:r>
        <w:separator/>
      </w:r>
    </w:p>
  </w:footnote>
  <w:footnote w:type="continuationSeparator" w:id="0">
    <w:p w14:paraId="5BDDC081" w14:textId="77777777" w:rsidR="00D56973" w:rsidRDefault="00D569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99</Words>
  <Characters>566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151</cp:revision>
  <dcterms:created xsi:type="dcterms:W3CDTF">2024-11-08T12:53:00Z</dcterms:created>
  <dcterms:modified xsi:type="dcterms:W3CDTF">2026-04-06T17:36:00Z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