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Full-Stack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Full-Stack Engineer with over 10 years of professional experience in building scalable, data-rich applications. Proficient in leveraging a diverse range of technologies to optimize performance and enhance user experience. Adept in collaborating with cross-functional teams to deliver high-quality code and features in agile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C#, JavaScript, TypeScript,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Front-end Technologies</w:t>
      </w:r>
      <w:r>
        <w:rPr>
          <w:rFonts w:ascii="Arial" w:hAnsi="Arial" w:cs="Arial"/>
          <w:color w:val="1C3813" w:themeColor="accent5" w:themeShade="40"/>
        </w:rPr>
        <w:t xml:space="preserve">: React, Vue.js, Angular,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Back-end Technologies</w:t>
      </w:r>
      <w:r>
        <w:rPr>
          <w:rFonts w:ascii="Arial" w:hAnsi="Arial" w:cs="Arial"/>
          <w:color w:val="1C3813" w:themeColor="accent5" w:themeShade="40"/>
        </w:rPr>
        <w:t xml:space="preserve">: Express.js, .NET Core, Django, Flask,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</w:t>
      </w:r>
      <w:r>
        <w:rPr>
          <w:rFonts w:ascii="Arial" w:hAnsi="Arial" w:cs="Arial"/>
          <w:color w:val="1C3813" w:themeColor="accent5" w:themeShade="40"/>
        </w:rPr>
        <w:t xml:space="preserve">: PostgreSQL, Redis, MongoDB, MySQL, Cassandra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Services and Deployment</w:t>
      </w:r>
      <w:r>
        <w:rPr>
          <w:rFonts w:ascii="Arial" w:hAnsi="Arial" w:cs="Arial"/>
          <w:color w:val="1C3813" w:themeColor="accent5" w:themeShade="40"/>
        </w:rPr>
        <w:t xml:space="preserve">: AWS, GCP, Azure,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Methodologies</w:t>
      </w:r>
      <w:r>
        <w:rPr>
          <w:rFonts w:ascii="Arial" w:hAnsi="Arial" w:cs="Arial"/>
          <w:color w:val="1C3813" w:themeColor="accent5" w:themeShade="40"/>
        </w:rPr>
        <w:t xml:space="preserve">: Agile, Scrum, Continuous Integration (CI), TDD,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APIs and Integration</w:t>
      </w:r>
      <w:r>
        <w:rPr>
          <w:rFonts w:ascii="Arial" w:hAnsi="Arial" w:cs="Arial"/>
          <w:color w:val="1C3813" w:themeColor="accent5" w:themeShade="40"/>
        </w:rPr>
        <w:t xml:space="preserve">: RESTful APIs, GraphQL, Webhooks, SDKs, Microservices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</w:t>
      </w:r>
      <w:r>
        <w:rPr>
          <w:rFonts w:ascii="Arial" w:hAnsi="Arial" w:cs="Arial"/>
          <w:color w:val="1C3813" w:themeColor="accent5" w:themeShade="40"/>
        </w:rPr>
        <w:t xml:space="preserve">: Git, JIRA, Postman, Swagger, Visual Studio Code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Full-Stack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 and maintain scalable applications that efficiently handle data-driven workflows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 backend services and integrate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third-party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augment functionality and user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 application performance through thoughtful architecture and responsive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user interfaces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dashboards and analytics.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storage solutions, understanding trade-offs in performance and complexity.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 with Product and Design teams to deliver high-impact features for a global user base.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 in sprint planning and retrospectives, ensuring smooth project execution in an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 clean coding standards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TDD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 to enhance maintainability and reliability in production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Debug and resolve production issues with a focus on minimizing downtime and improving user satisfaction.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 cloud technologies to deploy and manage applications, ensuring high availability and responsiveness.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 in continual learning and adaptation of new technologies relevant to fintech and trading platforms.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Shape the architecture of applications to support growth and accommodate increasing volumes of data.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 and consume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system integrations and functionality.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 in code reviews to ensure adherence to best practices and improve code quality.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 junior engineers in modern technologies and coding practices, fostering a culture of collaboration and innovation.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 to team knowledge-sharing sessions to disseminate best practices and current technology trends.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Mid-Level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Focus on delivering full-stack solutions through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 in the design, development, and maintenance of web applications catering to user-centric needs.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for seamless integration with front-end applications and third-party services.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 to the optimization of existing code and systems, enhancing performance and reducing technical debt.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 in Agile ceremonies, contributing to the effective management of backlog and sprint goals.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 and maintain databases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support robust data models.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 closely with UI/UX teams to craft responsive and visually appealing interfaces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HTML5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 in testing processes to ensure product quality, leveraging automated testing frameworks where applicable.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 various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deployment and management, facilitating smoother operations in production environments.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 version control systems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manage source code effectively and collaboratively.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the development of dynamic web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with backend development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building stable and efficient APIs.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scrums, contributing to discussions on project progression and tasks.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best practices for version control by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a collaborative environment.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Focused on front-end development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framework, developing user-friendly interactions.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Joined efforts to ensure the qualitative performance of applications through extensive testing.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documentation of systems and applications for clarity among team members and users alike.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integrations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to enhance operational efficiency and functionality.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deploying applications in cloud environments to gain exposure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to learn and enhance best coding practices in a team setting.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