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 Stack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Innovative and results-driven Full Stack Engineer with over 10 years of experience in building scalable SaaS applications. Proficient in backend development using C#, .NET, Node.js, and Python, while excelling in frontend frameworks like Angular and React. Expertise in API design, CI/CD processes, and leveraging modern AI tools to enhance software development workflows and improve product features.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C#, .NET Core, Node.js, Python,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Angular, React,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Docker, Kubernetes, Jenkins, Git, GitHub Actions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 &amp; Microservices</w:t>
      </w:r>
      <w:r>
        <w:rPr>
          <w:rFonts w:ascii="Arial" w:hAnsi="Arial" w:cs="Arial"/>
          <w:color w:val="1C3813" w:themeColor="accent5" w:themeShade="40"/>
        </w:rPr>
        <w:t xml:space="preserve">: RESTful APIs, GraphQL, API Gateway, Swagger, OAuth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Machine Learning</w:t>
      </w:r>
      <w:r>
        <w:rPr>
          <w:rFonts w:ascii="Arial" w:hAnsi="Arial" w:cs="Arial"/>
          <w:color w:val="1C3813" w:themeColor="accent5" w:themeShade="40"/>
        </w:rPr>
        <w:t xml:space="preserve">: TensorFlow, PyTorch, NLP, OpenAI, GPT-3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&amp; Quality Assurance</w:t>
      </w:r>
      <w:r>
        <w:rPr>
          <w:rFonts w:ascii="Arial" w:hAnsi="Arial" w:cs="Arial"/>
          <w:color w:val="1C3813" w:themeColor="accent5" w:themeShade="40"/>
        </w:rPr>
        <w:t xml:space="preserve">: JUnit, Mocha, Chai, Selenium, Cypress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 Stack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full-stack features for a high-traffic SaaS platform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 suite of RESTful APIs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integration with external services.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deployment and testing.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 to improve system reliability and streamline development workflows.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modern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tools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automated testing, code reviews, and to assist in the generation of code during development sprints.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API performance through the implementation of caching strategies and asynchronous data processing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architecture discussions, ensuring robust designs that adhered to best practices in security and scalability.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unit and integration tests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Selenium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code coverage and maintainability.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for application hosting and scaling, improving accessibility across global markets.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sprint planning meetings, ensuring alignment with product and engineering teams.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backend services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Django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 healthcare-focused SaaS platform.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OAuth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secure user authentication across multiple services and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responsive front-end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experiences across devices.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 sessions, promoting best practices and ensuring the delivery of high-quality software.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asynchronous communication patterns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RabbitMQ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event-driven architecture.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to leverage machine learning models within applications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TensorFlow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migration of legacy systems to microservices architecture, improving scalability and maintainability of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documented APIs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Swagger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developer experience and onboarding for new team members.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compliance with industry standards and company policies in all code development activities.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teams to interpret requirements into functional software designs and features.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a multi-tenant application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.NET Core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educational services.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discussions regarding trends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how they could be applied to enhance software functionalities.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unit tests and participated in integration testing to ensure reliability and performance of the application,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Constructed APIs to facilitate data exchange between the front-end and back-end systems securely and efficiently.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Used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orchestrating containerized applications on cloud infrastructure to optimize resource usage.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user feedback for continuous improvement of application features and user interfaces.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within agile methodologies, participating in sprint reviews and planning sessions to enhance project delivery.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ensuring code integrity and facilitating collaboration among team members.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of software development processes and changes for compliance and future reference.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debugging tools to rapidly identify and fix issues in applications during testing phases.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