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Data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Data Engineer with 10+ years of experience specializing in data integration, modeling, and analytics in healthcare technology. Expertise in developing data pipelines, maintaining data quality, and collaborating with cross-functional teams to optimize data processes and meet business needs.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Engineering &amp; Analytics</w:t>
      </w:r>
      <w:r>
        <w:rPr>
          <w:rFonts w:ascii="Arial" w:hAnsi="Arial" w:cs="Arial"/>
          <w:color w:val="1C3813" w:themeColor="accent5" w:themeShade="40"/>
        </w:rPr>
        <w:t xml:space="preserve">: SQL, Python, PySpark, Azure Data Factory, Databricks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Integration Tools</w:t>
      </w:r>
      <w:r>
        <w:rPr>
          <w:rFonts w:ascii="Arial" w:hAnsi="Arial" w:cs="Arial"/>
          <w:color w:val="1C3813" w:themeColor="accent5" w:themeShade="40"/>
        </w:rPr>
        <w:t xml:space="preserve">: Apache Spark, SSIS, Kafka, Azure Data Lake, Talend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Management</w:t>
      </w:r>
      <w:r>
        <w:rPr>
          <w:rFonts w:ascii="Arial" w:hAnsi="Arial" w:cs="Arial"/>
          <w:color w:val="1C3813" w:themeColor="accent5" w:themeShade="40"/>
        </w:rPr>
        <w:t xml:space="preserve">: MySQL, PostgreSQL, MongoDB, Oracle, Hadoop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Warehousing &amp; Modeling</w:t>
      </w:r>
      <w:r>
        <w:rPr>
          <w:rFonts w:ascii="Arial" w:hAnsi="Arial" w:cs="Arial"/>
          <w:color w:val="1C3813" w:themeColor="accent5" w:themeShade="40"/>
        </w:rPr>
        <w:t xml:space="preserve">: Data Warehousing, ETL/ELT, Star Schema, Snowflake Schema, Data Lakes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Big Data Technologies</w:t>
      </w:r>
      <w:r>
        <w:rPr>
          <w:rFonts w:ascii="Arial" w:hAnsi="Arial" w:cs="Arial"/>
          <w:color w:val="1C3813" w:themeColor="accent5" w:themeShade="40"/>
        </w:rPr>
        <w:t xml:space="preserve">: Hive, Impala, NoSQL, BigQuery, Redshift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Statistical Analysis &amp; Machine Learning</w:t>
      </w:r>
      <w:r>
        <w:rPr>
          <w:rFonts w:ascii="Arial" w:hAnsi="Arial" w:cs="Arial"/>
          <w:color w:val="1C3813" w:themeColor="accent5" w:themeShade="40"/>
        </w:rPr>
        <w:t xml:space="preserve">: R, TensorFlow, Scikit-learn, Matplotlib, NumPy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Data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robust and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Spark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Data Factory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accommodating increasing data volume and complexity.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efficient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 queries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transformation and reporting, ensuring data integrity and accessibility for stakeholders.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gather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requirements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translating them into technical specifications and innovative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maintained a centralized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warehouse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architecture, optimizing data storage and retrieval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data quality assessments and implemented governance protocols aligned with HIPAA regulations.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Automated data extraction, transformation, and loading processes, improving operational efficiencies in analytics.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Identified patterns and trends in data to support predictive modeling and business intelligence initiatives.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complex workflows between various enterprise platforms, streamlining processes across departments.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Regularly communicated technical information effectively to non-technical stakeholders, enhancing data-driven decision making.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scientists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integrate and automate model outputs into business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cross-training sessions, enhancing team understanding of data engineering best practices and tools.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documentation on data models and workflows to ensure compliance and knowledge sharing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Databricks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collaborative data science efforts and advanced analytics tasks.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mentoring junior engineers and interns to foster a culture of continuous learning and development in data engineering.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root cause analysis on data discrepancies, partnering with business users to develop strategic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strategic planning of future data infrastructure enhancements to meet evolving business needs.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Data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data integration solutions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SSIS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upgraded existing systems for improved performance and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design and implementation of relational database schemas tailored to application requirements and analytical needs.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data cleansing processes, improving consistency and quality across various databases and data repositories.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business analysts to understand data needs, enabling the formulation of actionable insights through structured data analysis.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optimized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ETL processes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the migration of legacy data into modern cloud-based environments.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manipulation tasks, integrating analytics tools to streamline data preparation for reporting.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development of machine learning models by structuring datasets suitable for training.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Analyzed end-to-end data flows to identify bottlenecks and enhance the overall performance of data systems.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implementation of data governance practices to ensure data security and compliance standards were met.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data stewards to address data quality issues and enforce best practices across various data management initiatives.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peer code reviews, promoting high standards of code quality and performance optimization.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user-friendly dashboards utilizing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Tableau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Power BI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Data Analyst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SQL-based data storage solutions, engaging in hands-on database management tasks during an internship.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data engineers in creating and maintaining data pipelines, gaining experience in utilizing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Kafka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real-time data streaming.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data cleansing and preparation tasks, identifying data quality issues and proposing solutions.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documentation of data processes and schemas, providing clarity for future project stakeholders.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the gathering of requirements for small data projects, supporting business units in their analytics needs by simplifying data access.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utilized basic analytical tools and programming languages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exploratory data analysis.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data migration projects, assisting in the transition of datasets from on-premises to cloud environments.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Shadowed senior engineers during project planning sessions to understand critical business considerations for data architecture.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routine testing of data systems to ensure accuracy and performance metrics were met on defined tasks.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hands-on experience with data visualization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Tableau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Excel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creating reports for stakeholder presentations.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