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AI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AI Engineer with 10+ years of experience in developing and enhancing AI systems. Proven expertise in integrating APIs, building robust developer documentation, and implementing LLMs for improved user experience. Skilled in advancing AI capabilities across products and driving efficiency in technical solutions.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JavaScript, TypeScript, Python, Java, Ruby</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AI &amp; Machine Learning</w:t>
      </w:r>
      <w:r>
        <w:rPr>
          <w:rFonts w:ascii="Arial" w:hAnsi="Arial" w:cs="Arial"/>
          <w:color w:val="1C3813" w:themeColor="accent5" w:themeShade="40"/>
        </w:rPr>
        <w:t xml:space="preserve">: Large Language Models (LLMs), Natural Language Processing (NLP), Machine Learning (ML), Deep Learning, Model Evaluation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Structures &amp; Algorithms</w:t>
      </w:r>
      <w:r>
        <w:rPr>
          <w:rFonts w:ascii="Arial" w:hAnsi="Arial" w:cs="Arial"/>
          <w:color w:val="1C3813" w:themeColor="accent5" w:themeShade="40"/>
        </w:rPr>
        <w:t xml:space="preserve">: Data Retrieval Systems, Embeddings, Structured Data, JSON, APIs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Software Development</w:t>
      </w:r>
      <w:r>
        <w:rPr>
          <w:rFonts w:ascii="Arial" w:hAnsi="Arial" w:cs="Arial"/>
          <w:color w:val="1C3813" w:themeColor="accent5" w:themeShade="40"/>
        </w:rPr>
        <w:t xml:space="preserve">: Agile Development, DevOps, Continuous Integration/Continuous Deployment (CI/CD), Version Control (Git), Microservices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Documentation &amp; API Design</w:t>
      </w:r>
      <w:r>
        <w:rPr>
          <w:rFonts w:ascii="Arial" w:hAnsi="Arial" w:cs="Arial"/>
          <w:color w:val="1C3813" w:themeColor="accent5" w:themeShade="40"/>
        </w:rPr>
        <w:t xml:space="preserve">: OpenAPI Specifications, API Design, Technical Documentation, User Experience (UX), Structured Documentation</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AI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built end-to-end AI systems integrating </w:t>
      </w:r>
      <w:r w:rsidRPr="00791B7B">
        <w:rPr>
          <w:rFonts w:ascii="Arial" w:hAnsi="Arial" w:cs="Arial"/>
          <w:b/>
          <w:bCs/>
          <w:color w:val="1C3813" w:themeColor="accent5" w:themeShade="40"/>
        </w:rPr>
        <w:t xml:space="preserve">LLMs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embeddings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retrieval models to deliver reliable product features.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w:t>
      </w:r>
      <w:r w:rsidRPr="00791B7B">
        <w:rPr>
          <w:rFonts w:ascii="Arial" w:hAnsi="Arial" w:cs="Arial"/>
          <w:b/>
          <w:bCs/>
          <w:color w:val="1C3813" w:themeColor="accent5" w:themeShade="40"/>
        </w:rPr>
        <w:t xml:space="preserve">grounding and retrieval layers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indexing documents and customer data for context-aware generation.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w:t>
      </w:r>
      <w:r w:rsidRPr="00791B7B">
        <w:rPr>
          <w:rFonts w:ascii="Arial" w:hAnsi="Arial" w:cs="Arial"/>
          <w:b/>
          <w:bCs/>
          <w:color w:val="1C3813" w:themeColor="accent5" w:themeShade="40"/>
        </w:rPr>
        <w:t xml:space="preserve">evaluation systems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measure accuracy, latency, and costs, establishing feedback loops for continuous improvement.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Addressed real-world complexities by refining handling of malformed specifications and ambiguous user queries.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architectural tradeoffs between </w:t>
      </w:r>
      <w:r w:rsidRPr="00791B7B">
        <w:rPr>
          <w:rFonts w:ascii="Arial" w:hAnsi="Arial" w:cs="Arial"/>
          <w:b/>
          <w:bCs/>
          <w:color w:val="1C3813" w:themeColor="accent5" w:themeShade="40"/>
        </w:rPr>
        <w:t xml:space="preserve">latency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quality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cost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coverage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optimal system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reliability of production systems through observability, fallback mechanisms, and rate limiting strategies.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cross-functionally to integrate AI capabilities seamlessly across product lines to enhance developer experience.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TypeScript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developing robust backend systems and engaging user interfaces.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Explored and applied patterns for AI reliability and production readiness in response to industry challenges.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engaging user documentation and technical specifications using a </w:t>
      </w:r>
      <w:r w:rsidRPr="00791B7B">
        <w:rPr>
          <w:rFonts w:ascii="Arial" w:hAnsi="Arial" w:cs="Arial"/>
          <w:b/>
          <w:bCs/>
          <w:color w:val="1C3813" w:themeColor="accent5" w:themeShade="40"/>
        </w:rPr>
        <w:t xml:space="preserve">structured documentation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approach.</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improving existing AI features based on customer feedback and technological trends.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code reviews and architectural discussions to advance overall team knowledge and facilitate shared learning.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Prototype-driven approach to validate AI tool effectiveness before full-scale production.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developers on best practices for </w:t>
      </w:r>
      <w:r w:rsidRPr="00791B7B">
        <w:rPr>
          <w:rFonts w:ascii="Arial" w:hAnsi="Arial" w:cs="Arial"/>
          <w:b/>
          <w:bCs/>
          <w:color w:val="1C3813" w:themeColor="accent5" w:themeShade="40"/>
        </w:rPr>
        <w:t xml:space="preserve">API design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a strong focus on developer experience.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Advocated for documentation quality by integrating AI-generated suggestions into existing workflows.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comprehensive technical support to address issues encountered by users of AI features.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Mid-Level 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Engineered AI-enhanced applications with a focus on developer documentation and API interactions.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Applied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TypeScript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develop efficient software solutions aligned with business requirements.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Helped define and execute AI strategies by developing prototypes and proof of concepts for LLM integration.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Constructed and maintained cohesive data retrieval systems to support AI-driven documentation efforts.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project discussions regarding technical direction, ensuring alignment with user experience objectives and quality standards.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Refined existing documentation practices, leveraging AI to enhance clarity and accessibility for developers.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collaborative software planning, ensuring adherence to Agile methodologies for timely feature releases.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Monitored and evaluated performance metrics of AI systems to identify areas for enhancement and optimization.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coding standards enforcement through robust code review processes.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contributed to documentation efforts that educate users about advanced API functionalities.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Exploration of new technologies that support AI integration within product offerings, focusing on user impact and experience.</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features and user interfaces leveraging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while adhering to best coding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creation and maintenance of technical documentation to streamline developer workflows.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design and implementation of microservices architecture to enhance application scalability.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senior engineers in building APIs and integrating third-party services to amplify product capabilities.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hands-on experience with basic AI concepts by working on team projects focusing on ML and NLP applications.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unit and integration testing to ensure software reliability and performance consistency.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team by providing feedback on API usability and documentation clarity.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deployment process through CI/CD practices and version control management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engaged in team meetings to brainstorm innovative solutions and tools beneficial for enhancing developer experience.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developing internal tools to facilitate team communication and project management.</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