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Staff Software Engineer with over 10 years of experience delivering scalable web applications and platforms. Expertise in building backend services using Go, and frontend development with React and TypeScript. Proven ability to design APIs and drive architectural decisions that enhance system performance and enable business growth.</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Front-End Technologies</w:t>
      </w:r>
      <w:r w:rsidRPr="004E56F9">
        <w:rPr>
          <w:color w:val="595959" w:themeColor="text1" w:themeTint="A6"/>
          <w:sz w:val="16"/>
          <w:szCs w:val="18"/>
        </w:rPr>
        <w:t xml:space="preserve">: React, TypeScript, JavaScript, HTML5, CSS3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Back-End Technologies</w:t>
      </w:r>
      <w:r w:rsidRPr="004E56F9">
        <w:rPr>
          <w:color w:val="595959" w:themeColor="text1" w:themeTint="A6"/>
          <w:sz w:val="16"/>
          <w:szCs w:val="18"/>
        </w:rPr>
        <w:t xml:space="preserve">: Go, Node.js, Python, Ruby on Rails, GraphQL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Technologies</w:t>
      </w:r>
      <w:r w:rsidRPr="004E56F9">
        <w:rPr>
          <w:color w:val="595959" w:themeColor="text1" w:themeTint="A6"/>
          <w:sz w:val="16"/>
          <w:szCs w:val="18"/>
        </w:rPr>
        <w:t xml:space="preserve">: PostgreSQL, BigQuery, MongoDB, MySQL, Redis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&amp; CI/CD Tools</w:t>
      </w:r>
      <w:r w:rsidRPr="004E56F9">
        <w:rPr>
          <w:color w:val="595959" w:themeColor="text1" w:themeTint="A6"/>
          <w:sz w:val="16"/>
          <w:szCs w:val="18"/>
        </w:rPr>
        <w:t xml:space="preserve">: Docker, Kubernetes, Jenkins, Git, Terraform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Services</w:t>
      </w:r>
      <w:r w:rsidRPr="004E56F9">
        <w:rPr>
          <w:color w:val="595959" w:themeColor="text1" w:themeTint="A6"/>
          <w:sz w:val="16"/>
          <w:szCs w:val="18"/>
        </w:rPr>
        <w:t xml:space="preserve">: AWS, Google Cloud Platform, Azure, Firebase, Heroku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Other Technologies</w:t>
      </w:r>
      <w:r w:rsidRPr="004E56F9">
        <w:rPr>
          <w:color w:val="595959" w:themeColor="text1" w:themeTint="A6"/>
          <w:sz w:val="16"/>
          <w:szCs w:val="18"/>
        </w:rPr>
        <w:t xml:space="preserve">: REST APIs, Graphite, ELK Stack, Apollo, Webpack</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APIs using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high-traffic applications for enterprise clients.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responsive web applications with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TypeScript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user experience and engagement.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data processing pipelines utilizing </w:t>
      </w:r>
      <w:r w:rsidRPr="004E56F9">
        <w:rPr>
          <w:b/>
          <w:bCs/>
          <w:color w:val="595959" w:themeColor="text1" w:themeTint="A6"/>
          <w:sz w:val="16"/>
          <w:szCs w:val="18"/>
        </w:rPr>
        <w:t xml:space="preserve">BigQuery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analytics, optimizing data retrieval and processing times.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and maintained scalable backend services in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high performance and availability.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define and implement technical solutions that align with business objectives.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 the primary data store, ensuring efficient data management and retrieval.</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the CI/CD pipeline using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deployment processes and improve software lifecycle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Debugged and optimized existing codebases, utilizing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application functionality.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architectural design of new systems, advising on technology choices and performance best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authentication and authorization flows for secure API access, leveraging industry best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developers on coding standards and best practices in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Authored technical documents and specifications to convey complex concepts effectively to team members.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Drove continuous improvements in development processes by adopting agile methodologies and tools like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Assured software quality through rigorous unit and integration testing, enhancing reliability and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GraphQL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efficient API queries that minimize data transfer and improve client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customers to gather requirements and feedback, ensuring delivered solutions met their needs.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web applications primarily in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achieving modular architecture and reusable components.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UX/UI designers to implement user interfaces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managing backend databases, ensuring data integrity and security.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enhancing code quality and maintaining best practices within the development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RESTful APIs to facilitate smooth communication between frontend and backend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the full software development lifecycle, from requirements gathering to deployment and monitoring.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unit tests and end-to-end tests to ensure software quality and performance using frameworks like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Cypress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DevOps teams to integrate deployment of applications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cloud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automation scripts utilizing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manual tasks and improve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meetings to discuss project progress and address any challenges faced during the development process.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software architectures and development guidelines to facilitate onboarding of new team members.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version control systems like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code management and collaboration.</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user-friendly interfaces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basic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backend development efforts with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various small to medium-sized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databases such as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manage data at a basic level and support application features.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applied essential software development methodologies through participation in internships and training.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debugging and troubleshooting on existing code to improve functionality and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brainstorm sessions to generate innovative ideas for new features and improvements.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engineers and teams to learn best practices in software architecture and design.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in agile methodologies, participating in daily stand-ups and sprint reviews.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research on new tools and technologies to enhance development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simple features for existing applications under supervision to gain practical experience.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