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HVAC Application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Dedicated professional with over 10 years of experience in HVAC application engineering and software product management. Expertise in analyzing building codes and regulatory standards, with a strong track record of ensuring product compliance and enhancing software solutions for complex engineering challenges.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Technical Skills</w:t>
      </w:r>
      <w:r w:rsidRPr="004E56F9">
        <w:rPr>
          <w:color w:val="595959" w:themeColor="text1" w:themeTint="A6"/>
          <w:sz w:val="16"/>
          <w:szCs w:val="18"/>
        </w:rPr>
        <w:t xml:space="preserve">: HVAC Systems, Building Codes, LATS Software, Product Management, Regulatory Standards, Technical Documentation, Cross-Functional Collaboration, Stakeholder Engagement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Software &amp; Tools</w:t>
      </w:r>
      <w:r w:rsidRPr="004E56F9">
        <w:rPr>
          <w:color w:val="595959" w:themeColor="text1" w:themeTint="A6"/>
          <w:sz w:val="16"/>
          <w:szCs w:val="18"/>
        </w:rPr>
        <w:t xml:space="preserve">: AutoCAD, Revit, SketchUp, Microsoft Project, JIRA, Confluence, SQL, Python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Soft Skills</w:t>
      </w:r>
      <w:r w:rsidRPr="004E56F9">
        <w:rPr>
          <w:color w:val="595959" w:themeColor="text1" w:themeTint="A6"/>
          <w:sz w:val="16"/>
          <w:szCs w:val="18"/>
        </w:rPr>
        <w:t xml:space="preserve">: Analytical Problem Solving, Effective Communication, Project Coordination, Technical Training, User Support, Mentorship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HVAC Application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Analyzed and interpreted building codes to ensure compliance with HVAC product standards across multiple projects.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Managed the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LATS software suite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aligning software development with product roadmaps and NPI schedules.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engineering teams to translate code requirements into actionable product features and enhancements.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technical documentation including user guides and training materials to support internal teams and clients.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training sessions on HVAC regulations to enhance the technical competency of staff and clients.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Monitored industry trends in building codes and regulatory updates, providing insights to stakeholders for product development.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cross-functional collaboration to gather and prioritize software requirements from diverse teams.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initiatives to enhance software functionality for HVAC product applications, resulting in improved user experience.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Facilitated workshops to raise awareness of building code impacts on HVAC design and installation best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Partnered with legal and compliance teams to ensure new products met all applicable regulations and codes.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technical marketing teams to create compelling application materials and presentations for customer education.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plans for software testing and validation in collaboration with global development teams to ensure quality assurance.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strategic planning sessions focusing on the integration of emerging technologies in HVAC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Provided ongoing support for field teams in utilizing software tools effectively to meet customer needs.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Recognized for implementing best practices in product documentation, improving technical clarity and compliance awareness.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HVAC Application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Oversaw regulatory compliance for HVAC installations, ensuring adherence to local and national building codes.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and management of product software tools, enhancing user functionalities and operational efficiency.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project teams to interpret and apply building codes in design and execution phases for multiple systems.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Gathered feedback from field operations to refine software tools, improving alignment with user needs.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creating detailed technical specifications that informed product development efforts across engineering teams.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cross-functional team meetings to discuss project timelines, roadblocks, and code compliance strategies.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Provided training and mentorship for junior staff regarding code interpretations and software enhancements.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stakeholders to assess market needs and translate them into functional software requirements.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marketing teams to develop promotional materials that highlighted compliance specifications for HVAC products.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development efforts by providing technical input on regulatory changes impacting product design.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Monitored and analyzed competitor offerings related to building code compliance and software functionalities.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HVAC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preparing documentation for HVAC compliance regarding local building codes and regulations during installation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field inspections to ensure compliance with existing building codes while documenting findings for compliance reports.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engineering teams in assessing technical specifications by providing input on HVAC applications and code standards.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software testing phases to provide user feedback and facilitate enhancements based on industry requirements.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preliminary research into evolving building codes to prepare for incoming regulatory adjustments affecting the HVAC industry.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Facilitated small group training on compliance basics for newer engineers to improve understanding of code implications.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maintaining product manuals and support documentation for HVAC systems related to compliance and installation.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Collected and analyzed data on HVAC performance relative to building codes, providing relevant insights to engineering teams.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workshops to enhance knowledge on new software tools that support design and compliance processes.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customer inquiries regarding compliance standards, acting as a liaison between engineering and customer service.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