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experienced Software Engineer with over 10 years of experience in real-time data visualization software development. Proficient in creating graphical user interfaces (GUIs) and utilizing advanced imaging technologies to develop innovative solutions in challenging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C++, JavaScript, Go,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Qt, PyQt, Tkinter, OpenCV,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and Technologies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CI/CD, TensorFlow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DevOps, Unit Testing, Continuous Integration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Visualization and Imaging</w:t>
      </w:r>
      <w:r w:rsidRPr="004E56F9">
        <w:rPr>
          <w:color w:val="595959" w:themeColor="text1" w:themeTint="A6"/>
          <w:sz w:val="16"/>
          <w:szCs w:val="18"/>
        </w:rPr>
        <w:t xml:space="preserve">: Real-time data visualization, Signal processing, Machine learning algorithms, Image rendering, Computer Vision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real-time image display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efficiency for critical software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graphical user interfaces (GUIs)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PyQt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interaction with visualization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a multidisciplinary team, incorporating input from hardware and software engineers to streamline the software development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OpenCV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image processing tasks and real-time data manipulation, improving data visualization accuracy.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software maintenance practices to support the operational stability of applications in a highly dynamic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bi-weekly meetings to present results and document progress, fostering open communication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AI algorithms for detection results management, enabling operators to act swiftly on information presented through the software.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the robustness of software applications and reduce bugs in the pre-deployment phase.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software processes and developed best practices for IT operations, further bolstering the team's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performance improvements for existing pipelines, leveraging modern architectural practices and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Enabled collaboration between software and hardware teams to align software capabilities with new hardware advancements.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code reviews and contributed to a culture of quality and continuous improvement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Coordinated closely with product managers to help shape the development roadmap, influencing product enhancements and feature sets.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Adapted to new technologies and frameworks, demonstrating a commitment to continuous learning and skill enhancement.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debugging of software systems, identifying and resolving issues efficiently during software testing phases.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personal projects to explore emerging technologies related to real-time data visualization and machine learning.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GUI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Tkinter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usability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integrating data from various sources to bolster real-time analysis capabilities.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constructing pipelines for data processing and visualization,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performance-critical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 teams to create intuitive user interfaces that meet user needs and expectations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rigorous testing and debugging of applications to ensure delivery of a high-quality software product.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provide insights and share progress on development tasks, fostering collaborative project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managing project changes efficiently and collaborating on team-based tasks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simplifying deployment processes and ensuring consistent environments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on software features, contributing to knowledge sharing and future project references.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coding standards as part of team practices, fostering a culture of quality and accountability within the engineering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training sessions to educate team members on new tools and technologies being adopted by the organization.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customers during beta testing, gathering feedback for subsequent software improvements.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GUI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Tkinter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bridging front-end elements with backend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simple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repetitive tasks, contributing to improved team efficiency and productivity.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brainstorming sessions to generate innovative ideas for project development and feature enhancements.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fundamentals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software development, working on smaller components under the guidance of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receive constructive feedback from peers, facilitating personal growth and code quality awareness.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small scale project version control as part of a team environment, gaining foundational experience in collaborative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simple applications, enhancing understanding of deployment processes and application lifecycles.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user testing sessions to gather insights on initial software interfaces and user experiences.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technical documentation for entry-level projects, helping to establish foundational guidelines for future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project kickoff meetings to understand project requirements and expectations, laying the groundwork for effective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