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software engineer with over 10 years of experience specializing in the development and deployment of AI-driven applications. Proficient in building prototypes, conducting customer experiments, and defining evaluation frameworks that enhance operational practices. Committed to leveraging innovative technologies to empower underserved industries with modern financial infrastructures.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TypeScript, Go,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Technologies</w:t>
      </w:r>
      <w:r w:rsidRPr="004E56F9">
        <w:rPr>
          <w:color w:val="595959" w:themeColor="text1" w:themeTint="A6"/>
          <w:sz w:val="16"/>
          <w:szCs w:val="18"/>
        </w:rPr>
        <w:t xml:space="preserve">: React, Node.js, Express, HTML5, CSS3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Machine Learning</w:t>
      </w:r>
      <w:r w:rsidRPr="004E56F9">
        <w:rPr>
          <w:color w:val="595959" w:themeColor="text1" w:themeTint="A6"/>
          <w:sz w:val="16"/>
          <w:szCs w:val="18"/>
        </w:rPr>
        <w:t xml:space="preserve">: Machine Learning, Natural Language Processing (NLP), TensorFlow, PyTorch, OpenAI API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&amp; Integration</w:t>
      </w:r>
      <w:r w:rsidRPr="004E56F9">
        <w:rPr>
          <w:color w:val="595959" w:themeColor="text1" w:themeTint="A6"/>
          <w:sz w:val="16"/>
          <w:szCs w:val="18"/>
        </w:rPr>
        <w:t xml:space="preserve">: RESTful Services, GraphQL, WebSockets, Third-party API Integration, Socket.IO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&amp; Storage</w:t>
      </w:r>
      <w:r w:rsidRPr="004E56F9">
        <w:rPr>
          <w:color w:val="595959" w:themeColor="text1" w:themeTint="A6"/>
          <w:sz w:val="16"/>
          <w:szCs w:val="18"/>
        </w:rPr>
        <w:t xml:space="preserve">: MongoDB, PostgreSQL, MySQL, Redis, Firebase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CI/CD pipelines,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Frameworks</w:t>
      </w:r>
      <w:r w:rsidRPr="004E56F9">
        <w:rPr>
          <w:color w:val="595959" w:themeColor="text1" w:themeTint="A6"/>
          <w:sz w:val="16"/>
          <w:szCs w:val="18"/>
        </w:rPr>
        <w:t xml:space="preserve">: Git, Jenkins, JUnit, Postman, Figma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Skills</w:t>
      </w:r>
      <w:r w:rsidRPr="004E56F9">
        <w:rPr>
          <w:color w:val="595959" w:themeColor="text1" w:themeTint="A6"/>
          <w:sz w:val="16"/>
          <w:szCs w:val="18"/>
        </w:rPr>
        <w:t xml:space="preserve">: Agile Methodologies, Scrum, Technical Writing, Continual Integration, User Testing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AI-driven applications that leverage machine learning techniques to enhance financial forecasting and decision-making for agricultural businesses.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frontend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user interaction with AI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Prototyped innovative applications through rapid iteration cycles, ensuring direct collaboration with end-users to address their needs and gather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a robust evaluation framework that supported agile development practices and enabled rapid product iterations based on real customer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with internal systems to enrich functionalities and provide better service delivery across various domains in agriculture and transportation.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interaction between frontend and database layers while optimizing for speed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experiments utilizing AI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NLP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assess customer engagement and gather insights.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Authored documentation and presented findings to both internal teams and external stakeholders to share knowledge and promote best practices in software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user testing sessions to validate product features and functionality, gathering data to inform further development cycles and enhancements.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identify and prioritize critical problems, aligning technical efforts with business strategy.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data storage and retrieval, enabling scalable application features to support growing customer demands.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the build and deployment process across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reviews, mentoring junior developers, and fostering a culture of continuous improvement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Shared knowledge on emerging technologies and industry trends through workshops and technical presentations.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user-centric design processes, emphasizing clarity and robustness in application development for diverse user bases.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web applications, enhancing the user experience through intuitive design and robust functionalities.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define application architecture,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to create dynamic and responsive web interfaces.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data management, enabling quick access to critical business information.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development of APIs that facilitate data interchange, optimizing performance and ensuring data integrity.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customer feedback loops to adapt product features based on real-time usage data and market trends.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application performance through regular profiling and optimization techniques, including backend server tuning and frontend resource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 orchestration, ensuring smooth deployments and scalability of applications in cloud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migration of legacy systems to modern architectures, ensuring business continuity and improved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and integration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to ensure code quality and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mentoring junior developers, providing guidance on best practices and innovative technologies.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exploratory testing to identify potential usability issues and gather insights for product improvements.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technical processes and solutions to ensure knowledge sharing across team members.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providing foundational skills in frontend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backend development projects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establishing basic server-side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implement and consume RESTful APIs, gaining experience in data handling and modern web development paradigms.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UX designers to create user-friendly interfaces, focusing on enhancing user engagement through visual appeal.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brainstorming sessions to contribute ideas for innovative features that address user needs.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database systems, primarily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user data and application state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basic testing and debugging, identifying software defects and ensuring stable releases of project iterations.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and maintaining technical documentation to support team knowledge transfer and process adherence.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small-scale projects deployed on cloud platforms, learning about services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their importance in modern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reflections and retrospective meetings to discuss progress and areas for improvement.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