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full-stack development. Expertise in building scalable applications and APIs, with a proven record in fast-paced environments. Proficient in modern technologies ensuring high-quality, reliable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React, TypeScript, HTML5, CSS3, Sass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Node.js, Express.js, Python, Django, Ruby on Rails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Deployment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Azure, CI/CD pipelines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and Microservices</w:t>
      </w:r>
      <w:r w:rsidRPr="004E56F9">
        <w:rPr>
          <w:color w:val="595959" w:themeColor="text1" w:themeTint="A6"/>
          <w:sz w:val="16"/>
          <w:szCs w:val="18"/>
        </w:rPr>
        <w:t xml:space="preserve">: RESTful APIs, GraphQL, gRPC, WebSockets, API Gateway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and CI/CD Tools</w:t>
      </w:r>
      <w:r w:rsidRPr="004E56F9">
        <w:rPr>
          <w:color w:val="595959" w:themeColor="text1" w:themeTint="A6"/>
          <w:sz w:val="16"/>
          <w:szCs w:val="18"/>
        </w:rPr>
        <w:t xml:space="preserve">: Jenkins, Travis CI, GitHub Actions, Terraform, Ansible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Frameworks</w:t>
      </w:r>
      <w:r w:rsidRPr="004E56F9">
        <w:rPr>
          <w:color w:val="595959" w:themeColor="text1" w:themeTint="A6"/>
          <w:sz w:val="16"/>
          <w:szCs w:val="18"/>
        </w:rPr>
        <w:t xml:space="preserve">: Jest, Mocha, Chai, Cypress, Selenium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Tools and Technologies</w:t>
      </w:r>
      <w:r w:rsidRPr="004E56F9">
        <w:rPr>
          <w:color w:val="595959" w:themeColor="text1" w:themeTint="A6"/>
          <w:sz w:val="16"/>
          <w:szCs w:val="18"/>
        </w:rPr>
        <w:t xml:space="preserve">: Webpack, Babel, Figma, JIRA, Agile methodologies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high-performance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for various client projects, increasing user engagement through dynamic interfaces.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communication between front-end and back-end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scalable systems with a focus on performance, accessibility, and reliability, ensuring optimal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identify and resolve bottlenecks in the application life cycle, improving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transition from traditional backend solutions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 architectures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 orchestration.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testing and deployment processes, reducing time to market.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data retrieval times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 queries and optimizing database performance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robust unit and integration tests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software quality and reliability prior to production releases.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development of developer-facing tools, improving the overall experience for external API 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product design discussions, providing input to align engineering efforts with business goals and user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agile methodologies to deliver projects using sprints, enhancing collaboration and flexibility within the development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for APIs and developer tools to facilitate ease of use and integration for third-party developers.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user management and authentication systems to enhance security within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the growth team, developing features aimed at user acquisition and retention through data-driven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sharing sessions within the team, focusing on best practices in coding and development workflow.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both front-end and back-end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 key company product.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that streamlined data queries and reduced over-fetching, optimizing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integrating third-party services and SDKs into the platform, enhancing functionality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testing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Chai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code coverage and reducing bugs in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pair programming sessions, promoting high standards of code quality across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directly with product managers and designers to translate user needs into functional features, significantly improving product alignment with customer expectations.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involved in the migration of a monolithic application to a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scalability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comprehensive unit tests, contributing to a culture of quality assurance in software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maintenance of legacy systems, ensuring continued functionality while planning for upgrades and transitions.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mentorship to junior developers, assisting them in overcoming technical challenges and enhancing their development skills.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of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team productivity.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debugging and troubleshooting front-end performance issues, applying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Chrome DevTools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page load times.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a database backup solution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scripts, ensuring data integrity and availability.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user documentation and guides for new features, facilitating departmental transition to new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backlog refinement sessions, translating product requirements into actionable development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planning meetings within an Agile framework, improving team communication and project tracking.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components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 customer-facing interface, improving interactive aspects of the website.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code integrity and efficient collaboration across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technical specifications and processes, enhancing knowledge retention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troubleshooting and resolving customer-reported issues within internal applications, enhancing user satisfaction.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