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software engineer with over 10 years of experience in designing and implementing robust solutions across full-stack development. Proficient in leveraging Ruby, TypeScript, Rails, and React to deliver innovative features and enhance user experience. Adept at collaborating in remote settings and committed to fostering team growth and excellence.</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Ruby, TypeScript, JavaScript, Python, Java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and Libraries</w:t>
      </w:r>
      <w:r w:rsidRPr="004E56F9">
        <w:rPr>
          <w:color w:val="595959" w:themeColor="text1" w:themeTint="A6"/>
          <w:sz w:val="16"/>
          <w:szCs w:val="18"/>
        </w:rPr>
        <w:t xml:space="preserve">: Rails, React, Node.js, Express.js, Angular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 and Caching</w:t>
      </w:r>
      <w:r w:rsidRPr="004E56F9">
        <w:rPr>
          <w:color w:val="595959" w:themeColor="text1" w:themeTint="A6"/>
          <w:sz w:val="16"/>
          <w:szCs w:val="18"/>
        </w:rPr>
        <w:t xml:space="preserve">: PostgreSQL, Redis, MySQL, MongoDB, SQLite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and DevOps Technologies</w:t>
      </w:r>
      <w:r w:rsidRPr="004E56F9">
        <w:rPr>
          <w:color w:val="595959" w:themeColor="text1" w:themeTint="A6"/>
          <w:sz w:val="16"/>
          <w:szCs w:val="18"/>
        </w:rPr>
        <w:t xml:space="preserve">: AWS, Docker, Kubernetes, Terraform, CI/CD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and CI Tools</w:t>
      </w:r>
      <w:r w:rsidRPr="004E56F9">
        <w:rPr>
          <w:color w:val="595959" w:themeColor="text1" w:themeTint="A6"/>
          <w:sz w:val="16"/>
          <w:szCs w:val="18"/>
        </w:rPr>
        <w:t xml:space="preserve">: RSpec, Jest, Cypress, Selenium, Travis CI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Methodologies, Version Control (Git), Code Review, Test-Driven Development (TDD), Pair Programming</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critical features for user authentication and authorization using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code reviews ensuring adherence to best practices, enhancing the overall quality of the codebase.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deliver solutions addressing customer pain points, both on the backend and frontend.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observability tools to streamline debugging and improve system performance, particularly around user identity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Boosted performance of API endpoints by optimizing database queries in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minimizing response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Conceived and executed enhancements to the product's UI to improve usability and accessibility, utilizing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 best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caching mechanisms to increase data retrieval efficiency in high-traffic scenarios.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knowledge sharing through frequent code reviews and technical discussions with peers to advance team capabilities.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planning and execution of product features from conception to deployment, ensuring customer feedback was integrated into development cycles.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deployment processes by implementing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services, automating the build pipeline with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iterative design discussions, contributing technical insights and fostering a culture of innovation and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Addressed and resolved customer-facing issues swiftly, significantly enhancing user experience and satisfaction.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developer productivity by establishing coding standards and promoting adherence across the engineering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maintained exploratory coding projects to evaluate new technologies pertinent to the team's stack.</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sought out opportunities for continuous learning, encouraging team members to expand their technical skill sets.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full-stack applications using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meet diverse customer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UI/UX designers to translate designs into functional web applications leveraging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interactive components.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Authored reusable code components and libraries to maximize efficiency and reduce redundancy within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daily stand-ups and sprint planning, engaging with team members to foster agile methodologies and project delivery.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robust unit and integration tests using </w:t>
      </w:r>
      <w:r w:rsidRPr="004E56F9">
        <w:rPr>
          <w:b/>
          <w:bCs/>
          <w:color w:val="595959" w:themeColor="text1" w:themeTint="A6"/>
          <w:sz w:val="16"/>
          <w:szCs w:val="18"/>
        </w:rPr>
        <w:t xml:space="preserve">RSpec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software stability and reliability after updates and changes.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on improving application performance and reducing load times by implementing various optimization techniques across the stack.</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third-party APIs into existing applications to extend functionality and enhance user experiences.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comprehensive documentation for backend services and APIs to assist onboarding of team members and third-party integrators.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regular pair programming sessions to promote knowledge sharing and code quality improvement across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version control systems such as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code collaboration and management, ensuring deployment integrity.</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frontend development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responsive web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backend development of applications using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establishing RESTful API endpoints for data handling.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routine maintenance on existing systems, identifying and fixing bugs to enhance application stability and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engaged in learning opportunities, expanding knowledge around full-stack development best practices and emerging technologies.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senior developers throughout the project lifecycle, gaining insights into agile project management and iterative development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on various projects, fostering a culture of teamwork and collective problem-solving.</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Helped establish development environments and tools for new projects, including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storage.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testing and debugging, utilizing various testing frameworks to ensure quality assurance prior to releases.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upkeep of existing codebases by refactoring outdated code and improving overall application architecture.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development processes and best practices to streamline workflows and assist with onboarding new engineers.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