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left w:w="0" w:type="dxa"/>
          <w:right w:w="0" w:type="dxa"/>
        </w:tblCellMar>
        <w:tblLook w:val="04A0" w:firstRow="1" w:lastRow="0" w:firstColumn="1" w:lastColumn="0" w:noHBand="0" w:noVBand="1"/>
      </w:tblPr>
      <w:tblGrid>
        <w:gridCol w:w="5580"/>
        <w:gridCol w:w="3780"/>
      </w:tblGrid>
      <w:tr w:rsidR="004E56F9" w:rsidRPr="004E56F9" w14:paraId="7C29A0D8" w14:textId="77777777" w:rsidTr="0033598A">
        <w:trPr>
          <w:trHeight w:val="1251"/>
        </w:trPr>
        <w:tc>
          <w:tcPr>
            <w:tcW w:w="5580" w:type="dxa"/>
            <w:tcBorders>
              <w:bottom w:val="single" w:sz="4" w:space="0" w:color="auto"/>
            </w:tcBorders>
          </w:tcPr>
          <w:p w14:paraId="577AC6B7" w14:textId="427B28AC" w:rsidR="00A17896" w:rsidRPr="004E56F9" w:rsidRDefault="0033598A">
            <w:pPr>
              <w:pStyle w:val="Title"/>
              <w:spacing w:line="600" w:lineRule="exact"/>
              <w:rPr>
                <w:b/>
                <w:bCs/>
                <w:color w:val="595959" w:themeColor="text1" w:themeTint="A6"/>
                <w:sz w:val="52"/>
                <w:szCs w:val="52"/>
              </w:rPr>
            </w:pPr>
            <w:r w:rsidRPr="0033598A">
              <w:rPr>
                <w:b/>
                <w:bCs/>
                <w:color w:val="595959" w:themeColor="text1" w:themeTint="A6"/>
                <w:sz w:val="52"/>
                <w:szCs w:val="52"/>
              </w:rPr>
              <w:t>William</w:t>
            </w:r>
            <w:r>
              <w:rPr>
                <w:b/>
                <w:bCs/>
                <w:color w:val="595959" w:themeColor="text1" w:themeTint="A6"/>
                <w:sz w:val="52"/>
                <w:szCs w:val="52"/>
              </w:rPr>
              <w:t xml:space="preserve"> </w:t>
            </w:r>
            <w:r w:rsidR="00B02685" w:rsidRPr="004E56F9">
              <w:rPr>
                <w:b/>
                <w:bCs/>
                <w:color w:val="595959" w:themeColor="text1" w:themeTint="A6"/>
                <w:sz w:val="52"/>
                <w:szCs w:val="52"/>
              </w:rPr>
              <w:t>GOUBERT</w:t>
            </w:r>
          </w:p>
          <w:p w14:paraId="1C2645EE" w14:textId="768FE8A2" w:rsidR="00A17896" w:rsidRPr="004E56F9" w:rsidRDefault="00000000">
            <w:pPr>
              <w:rPr>
                <w:rFonts w:asciiTheme="majorHAnsi" w:hAnsiTheme="majorHAnsi" w:cstheme="majorHAnsi"/>
                <w:b/>
                <w:bCs/>
                <w:color w:val="595959" w:themeColor="text1" w:themeTint="A6"/>
                <w:spacing w:val="36"/>
                <w:sz w:val="28"/>
                <w:szCs w:val="28"/>
                <w:lang w:eastAsia="de-DE"/>
              </w:rPr>
            </w:pPr>
            <w:r w:rsidRPr="004E56F9">
              <w:rPr>
                <w:rFonts w:asciiTheme="majorHAnsi" w:hAnsiTheme="majorHAnsi"/>
                <w:b/>
                <w:caps/>
                <w:color w:val="595959" w:themeColor="text1" w:themeTint="A6"/>
                <w:sz w:val="28"/>
                <w:szCs w:val="28"/>
              </w:rPr>
              <w:t xml:space="preserve">Senior Staff Machine Learning Engineer</w:t>
            </w:r>
            <w:r w:rsidR="000C4AE5">
              <w:rPr>
                <w:rFonts w:asciiTheme="majorHAnsi" w:hAnsiTheme="majorHAnsi"/>
                <w:b/>
                <w:caps/>
                <w:color w:val="595959" w:themeColor="text1" w:themeTint="A6"/>
                <w:sz w:val="28"/>
                <w:szCs w:val="28"/>
              </w:rPr>
              <w:t/>
            </w:r>
            <w:r w:rsidRPr="004E56F9">
              <w:rPr>
                <w:rFonts w:asciiTheme="majorHAnsi" w:hAnsiTheme="majorHAnsi"/>
                <w:b/>
                <w:caps/>
                <w:color w:val="595959" w:themeColor="text1" w:themeTint="A6"/>
                <w:sz w:val="28"/>
                <w:szCs w:val="28"/>
              </w:rPr>
              <w:t/>
            </w:r>
          </w:p>
        </w:tc>
        <w:tc>
          <w:tcPr>
            <w:tcW w:w="3780" w:type="dxa"/>
            <w:tcBorders>
              <w:bottom w:val="single" w:sz="4" w:space="0" w:color="auto"/>
            </w:tcBorders>
          </w:tcPr>
          <w:p w14:paraId="03558113" w14:textId="1B838C76" w:rsidR="00A17896" w:rsidRPr="004E56F9" w:rsidRDefault="004B1A18">
            <w:pPr>
              <w:pStyle w:val="ContactInfo"/>
              <w:rPr>
                <w:color w:val="595959" w:themeColor="text1" w:themeTint="A6"/>
              </w:rPr>
            </w:pPr>
            <w:r w:rsidRPr="004B1A18">
              <w:rPr>
                <w:color w:val="595959" w:themeColor="text1" w:themeTint="A6"/>
              </w:rPr>
              <w:t>Hollywood, Fl 33021</w:t>
            </w:r>
          </w:p>
          <w:p w14:paraId="16A547DD" w14:textId="77777777" w:rsidR="00B02685" w:rsidRPr="004E56F9" w:rsidRDefault="00000000">
            <w:pPr>
              <w:pStyle w:val="ContactInfo"/>
              <w:rPr>
                <w:color w:val="595959" w:themeColor="text1" w:themeTint="A6"/>
              </w:rPr>
            </w:pPr>
            <w:dir w:val="ltr">
              <w:r w:rsidR="00B02685" w:rsidRPr="004E56F9">
                <w:rPr>
                  <w:color w:val="595959" w:themeColor="text1" w:themeTint="A6"/>
                </w:rPr>
                <w:t>(321) 396-2296</w:t>
              </w:r>
              <w:r>
                <w:t>‬</w:t>
              </w:r>
              <w:r>
                <w:t>‬</w:t>
              </w:r>
              <w:r>
                <w:t>‬</w:t>
              </w:r>
              <w:r>
                <w:t>‬</w:t>
              </w:r>
              <w:r>
                <w:t>‬</w:t>
              </w:r>
              <w:r>
                <w:t>‬</w:t>
              </w:r>
              <w:r>
                <w:t>‬</w:t>
              </w:r>
              <w:r>
                <w:t>‬</w:t>
              </w:r>
              <w:r>
                <w:t>‬</w:t>
              </w:r>
            </w:dir>
          </w:p>
          <w:p w14:paraId="52C21EEF" w14:textId="3A24B8F1" w:rsidR="00A17896" w:rsidRPr="004E56F9" w:rsidRDefault="00B45512" w:rsidP="00B02685">
            <w:pPr>
              <w:pStyle w:val="ContactInfo"/>
              <w:rPr>
                <w:b/>
                <w:bCs/>
                <w:color w:val="595959" w:themeColor="text1" w:themeTint="A6"/>
              </w:rPr>
            </w:pPr>
            <w:hyperlink r:id="rId8" w:history="1">
              <w:r w:rsidRPr="00B45512">
                <w:rPr>
                  <w:rStyle w:val="Hyperlink"/>
                  <w:b/>
                  <w:bCs/>
                  <w:color w:val="595959" w:themeColor="text1" w:themeTint="A6"/>
                </w:rPr>
                <w:t>willyrgoubert</w:t>
              </w:r>
              <w:r w:rsidR="00A17896" w:rsidRPr="004E56F9">
                <w:rPr>
                  <w:rStyle w:val="Hyperlink"/>
                  <w:b/>
                  <w:bCs/>
                  <w:color w:val="595959" w:themeColor="text1" w:themeTint="A6"/>
                </w:rPr>
                <w:t>@gmail.com</w:t>
              </w:r>
            </w:hyperlink>
            <w:r w:rsidR="00B34AFE" w:rsidRPr="00B34AFE">
              <w:rPr>
                <w:b/>
                <w:bCs/>
                <w:color w:val="404040" w:themeColor="text1" w:themeTint="BF"/>
              </w:rPr>
              <w:t xml:space="preserve"> </w:t>
            </w:r>
            <w:r w:rsidR="00A17896" w:rsidRPr="004E56F9">
              <w:rPr>
                <w:b/>
                <w:bCs/>
                <w:color w:val="595959" w:themeColor="text1" w:themeTint="A6"/>
              </w:rPr>
              <w:t xml:space="preserve">   </w:t>
            </w:r>
          </w:p>
        </w:tc>
      </w:tr>
    </w:tbl>
    <w:p w14:paraId="640C7F7E"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SUMMARY</w:t>
      </w:r>
      <w:r w:rsidRPr="004E56F9">
        <w:rPr>
          <w:b/>
          <w:bCs/>
          <w:color w:val="595959" w:themeColor="text1" w:themeTint="A6"/>
          <w:sz w:val="32"/>
          <w:szCs w:val="32"/>
        </w:rPr>
        <w:tab/>
      </w:r>
    </w:p>
    <w:p w14:paraId="4E83FCE2" w14:textId="77777777" w:rsidR="00A17896" w:rsidRPr="004E56F9" w:rsidRDefault="00000000">
      <w:pPr>
        <w:spacing w:line="288" w:lineRule="auto"/>
        <w:jc w:val="both"/>
        <w:rPr>
          <w:rFonts w:cs="Arial"/>
          <w:iCs/>
          <w:color w:val="595959" w:themeColor="text1" w:themeTint="A6"/>
          <w:sz w:val="16"/>
          <w:szCs w:val="18"/>
        </w:rPr>
      </w:pPr>
      <w:r w:rsidRPr="004E56F9">
        <w:rPr>
          <w:rFonts w:cs="Arial"/>
          <w:iCs/>
          <w:color w:val="595959" w:themeColor="text1" w:themeTint="A6"/>
          <w:sz w:val="16"/>
          <w:szCs w:val="18"/>
        </w:rPr>
        <w:t xml:space="preserve">Accomplished Machine Learning Engineer with over 10 years of experience specializing in relevance and recommendation systems. Proven track record of delivering scalable solutions that enhance user experience through advanced machine learning techniques and cross-functional collaboration.</w:t>
      </w:r>
    </w:p>
    <w:p w14:paraId="38894A76" w14:textId="77777777" w:rsidR="00A17896" w:rsidRPr="004E56F9" w:rsidRDefault="00000000">
      <w:pPr>
        <w:pStyle w:val="Heading1"/>
        <w:tabs>
          <w:tab w:val="left" w:pos="1575"/>
        </w:tabs>
        <w:rPr>
          <w:b/>
          <w:bCs/>
          <w:color w:val="595959" w:themeColor="text1" w:themeTint="A6"/>
          <w:sz w:val="32"/>
          <w:szCs w:val="32"/>
        </w:rPr>
      </w:pPr>
      <w:r w:rsidRPr="004E56F9">
        <w:rPr>
          <w:b/>
          <w:bCs/>
          <w:color w:val="595959" w:themeColor="text1" w:themeTint="A6"/>
          <w:sz w:val="32"/>
          <w:szCs w:val="32"/>
        </w:rPr>
        <w:t xml:space="preserve">Skills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Machine Learning &amp; Data Science</w:t>
      </w:r>
      <w:r w:rsidRPr="004E56F9">
        <w:rPr>
          <w:color w:val="595959" w:themeColor="text1" w:themeTint="A6"/>
          <w:sz w:val="16"/>
          <w:szCs w:val="18"/>
        </w:rPr>
        <w:t xml:space="preserve">: Relevance Systems, Recommendation Algorithms, Natural Language Processing (NLP), Deep Learning Frameworks (TensorFlow, PyTorch), Predictive Modeling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Software Development &amp; Engineering</w:t>
      </w:r>
      <w:r w:rsidRPr="004E56F9">
        <w:rPr>
          <w:color w:val="595959" w:themeColor="text1" w:themeTint="A6"/>
          <w:sz w:val="16"/>
          <w:szCs w:val="18"/>
        </w:rPr>
        <w:t xml:space="preserve">: Python, Scala, Java, C++, SQL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Infrastructure &amp; Scalability</w:t>
      </w:r>
      <w:r w:rsidRPr="004E56F9">
        <w:rPr>
          <w:color w:val="595959" w:themeColor="text1" w:themeTint="A6"/>
          <w:sz w:val="16"/>
          <w:szCs w:val="18"/>
        </w:rPr>
        <w:t xml:space="preserve">: AWS, Docker, Kubernetes, Apache Spark, Hadoop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Collaboration &amp; Best Practices</w:t>
      </w:r>
      <w:r w:rsidRPr="004E56F9">
        <w:rPr>
          <w:color w:val="595959" w:themeColor="text1" w:themeTint="A6"/>
          <w:sz w:val="16"/>
          <w:szCs w:val="18"/>
        </w:rPr>
        <w:t xml:space="preserve">: Agile Methodologies, Cross-Functional Team Collaboration, Code Review Practices, Technical Documentation, User-Centric Design Principles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Communication &amp; Leadership</w:t>
      </w:r>
      <w:r w:rsidRPr="004E56F9">
        <w:rPr>
          <w:color w:val="595959" w:themeColor="text1" w:themeTint="A6"/>
          <w:sz w:val="16"/>
          <w:szCs w:val="18"/>
        </w:rPr>
        <w:t xml:space="preserve">: Mentorship, Technical Leadership, Stakeholder Engagement, Project Management, Empathetic Communication</w:t>
      </w:r>
    </w:p>
    <w:p w14:paraId="7080CE95"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EDUCATION</w:t>
      </w:r>
      <w:r w:rsidRPr="004E56F9">
        <w:rPr>
          <w:b/>
          <w:bCs/>
          <w:color w:val="595959" w:themeColor="text1" w:themeTint="A6"/>
          <w:sz w:val="32"/>
          <w:szCs w:val="32"/>
        </w:rPr>
        <w:tab/>
      </w:r>
    </w:p>
    <w:p w14:paraId="12589DAA" w14:textId="6CA54524" w:rsidR="009B06F8" w:rsidRPr="009B06F8" w:rsidRDefault="00B02685" w:rsidP="009B06F8">
      <w:pPr>
        <w:pStyle w:val="Heading2"/>
        <w:rPr>
          <w:color w:val="595959" w:themeColor="text1" w:themeTint="A6"/>
          <w:sz w:val="20"/>
          <w:szCs w:val="20"/>
        </w:rPr>
      </w:pPr>
      <w:r w:rsidRPr="004E56F9">
        <w:rPr>
          <w:color w:val="595959" w:themeColor="text1" w:themeTint="A6"/>
          <w:sz w:val="20"/>
          <w:szCs w:val="20"/>
        </w:rPr>
        <w:t>Bachelor of science in computer science (b.s. cs)</w:t>
      </w:r>
      <w:r w:rsidRPr="004E56F9">
        <w:rPr>
          <w:rStyle w:val="BlackText"/>
          <w:color w:val="595959" w:themeColor="text1" w:themeTint="A6"/>
          <w:sz w:val="20"/>
          <w:szCs w:val="20"/>
        </w:rPr>
        <w:t xml:space="preserve"> | The University of Texas at Austin | Austin, TX | | Jan 2014 - May 2018</w:t>
      </w:r>
    </w:p>
    <w:p w14:paraId="7BE673D8" w14:textId="77777777" w:rsidR="00A17896" w:rsidRPr="004E56F9" w:rsidRDefault="00000000">
      <w:pPr>
        <w:pStyle w:val="Heading1"/>
        <w:tabs>
          <w:tab w:val="left" w:pos="3465"/>
        </w:tabs>
        <w:rPr>
          <w:b/>
          <w:bCs/>
          <w:color w:val="595959" w:themeColor="text1" w:themeTint="A6"/>
          <w:sz w:val="32"/>
          <w:szCs w:val="32"/>
        </w:rPr>
      </w:pPr>
      <w:r w:rsidRPr="004E56F9">
        <w:rPr>
          <w:b/>
          <w:bCs/>
          <w:color w:val="595959" w:themeColor="text1" w:themeTint="A6"/>
          <w:sz w:val="32"/>
          <w:szCs w:val="32"/>
        </w:rPr>
        <w:t>Experience</w:t>
      </w:r>
      <w:r w:rsidRPr="004E56F9">
        <w:rPr>
          <w:b/>
          <w:bCs/>
          <w:color w:val="595959" w:themeColor="text1" w:themeTint="A6"/>
          <w:sz w:val="32"/>
          <w:szCs w:val="32"/>
        </w:rPr>
        <w:tab/>
      </w:r>
    </w:p>
    <w:p w14:paraId="52F7321C" w14:textId="746FF330" w:rsidR="00A17896" w:rsidRPr="004E56F9" w:rsidRDefault="00000000">
      <w:pPr>
        <w:pStyle w:val="Heading2"/>
        <w:rPr>
          <w:b/>
          <w:color w:val="595959" w:themeColor="text1" w:themeTint="A6"/>
          <w:sz w:val="28"/>
          <w:szCs w:val="28"/>
        </w:rPr>
      </w:pPr>
      <w:r w:rsidRPr="004E56F9">
        <w:rPr>
          <w:b/>
          <w:color w:val="595959" w:themeColor="text1" w:themeTint="A6"/>
          <w:sz w:val="28"/>
          <w:szCs w:val="28"/>
        </w:rPr>
        <w:t xml:space="preserve">Senior Staff Machine Learning Engineer</w:t>
      </w:r>
      <w:r w:rsidR="008D7B4C">
        <w:rPr>
          <w:b/>
          <w:color w:val="595959" w:themeColor="text1" w:themeTint="A6"/>
          <w:sz w:val="28"/>
          <w:szCs w:val="28"/>
        </w:rPr>
        <w:t/>
      </w:r>
      <w:r w:rsidRPr="004E56F9">
        <w:rPr>
          <w:b/>
          <w:color w:val="595959" w:themeColor="text1" w:themeTint="A6"/>
          <w:sz w:val="28"/>
          <w:szCs w:val="28"/>
        </w:rPr>
        <w:t xml:space="preserve"> </w:t>
      </w:r>
      <w:r w:rsidRPr="004E56F9">
        <w:rPr>
          <w:rStyle w:val="BlackText"/>
          <w:b/>
          <w:color w:val="595959" w:themeColor="text1" w:themeTint="A6"/>
          <w:sz w:val="28"/>
          <w:szCs w:val="28"/>
        </w:rPr>
        <w:t>| SkillStorm, Jacksonville, FL</w:t>
      </w:r>
    </w:p>
    <w:p w14:paraId="69B0A6A4" w14:textId="4940B535" w:rsidR="00A17896" w:rsidRPr="004E56F9" w:rsidRDefault="00000000">
      <w:pPr>
        <w:pStyle w:val="Heading3"/>
        <w:rPr>
          <w:color w:val="595959" w:themeColor="text1" w:themeTint="A6"/>
          <w:sz w:val="22"/>
          <w:szCs w:val="22"/>
        </w:rPr>
      </w:pPr>
      <w:r w:rsidRPr="004E56F9">
        <w:rPr>
          <w:color w:val="595959" w:themeColor="text1" w:themeTint="A6"/>
          <w:sz w:val="22"/>
          <w:szCs w:val="22"/>
        </w:rPr>
        <w:t>0</w:t>
      </w:r>
      <w:r w:rsidR="00144E50" w:rsidRPr="004E56F9">
        <w:rPr>
          <w:color w:val="595959" w:themeColor="text1" w:themeTint="A6"/>
          <w:sz w:val="22"/>
          <w:szCs w:val="22"/>
        </w:rPr>
        <w:t>8</w:t>
      </w:r>
      <w:r w:rsidRPr="004E56F9">
        <w:rPr>
          <w:color w:val="595959" w:themeColor="text1" w:themeTint="A6"/>
          <w:sz w:val="22"/>
          <w:szCs w:val="22"/>
        </w:rPr>
        <w:t>/202</w:t>
      </w:r>
      <w:r w:rsidR="00144E50" w:rsidRPr="004E56F9">
        <w:rPr>
          <w:color w:val="595959" w:themeColor="text1" w:themeTint="A6"/>
          <w:sz w:val="22"/>
          <w:szCs w:val="22"/>
        </w:rPr>
        <w:t>2</w:t>
      </w:r>
      <w:r w:rsidRPr="004E56F9">
        <w:rPr>
          <w:color w:val="595959" w:themeColor="text1" w:themeTint="A6"/>
          <w:sz w:val="22"/>
          <w:szCs w:val="22"/>
        </w:rPr>
        <w:t xml:space="preserve"> – present</w:t>
      </w:r>
      <w:bookmarkStart w:id="0" w:name="_Hlk182162447"/>
      <w:r w:rsidRPr="004E56F9">
        <w:rPr>
          <w:color w:val="595959" w:themeColor="text1" w:themeTint="A6"/>
          <w:sz w:val="22"/>
          <w:szCs w:val="22"/>
        </w:rPr>
        <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and implemented scalable </w:t>
      </w:r>
      <w:r w:rsidRPr="004E56F9">
        <w:rPr>
          <w:b/>
          <w:bCs/>
          <w:color w:val="595959" w:themeColor="text1" w:themeTint="A6"/>
          <w:sz w:val="16"/>
          <w:szCs w:val="18"/>
        </w:rPr>
        <w:t xml:space="preserve">machine learning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algorithms to enhance user feed relevance, resulting in improved personalization capabilities.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across cross-functional teams to define technical standards and best practices for </w:t>
      </w:r>
      <w:r w:rsidRPr="004E56F9">
        <w:rPr>
          <w:b/>
          <w:bCs/>
          <w:color w:val="595959" w:themeColor="text1" w:themeTint="A6"/>
          <w:sz w:val="16"/>
          <w:szCs w:val="18"/>
        </w:rPr>
        <w:t xml:space="preserve">recommendation systems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development.</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Mentored junior engineers on best practices in </w:t>
      </w:r>
      <w:r w:rsidRPr="004E56F9">
        <w:rPr>
          <w:b/>
          <w:bCs/>
          <w:color w:val="595959" w:themeColor="text1" w:themeTint="A6"/>
          <w:sz w:val="16"/>
          <w:szCs w:val="18"/>
        </w:rPr>
        <w:t xml:space="preserve">software development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machine learning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methodologies, promoting a collaborative engineering culture.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Orchestrated technical initiatives that aligned with organizational goals, optimizing the workflow for </w:t>
      </w:r>
      <w:r w:rsidRPr="004E56F9">
        <w:rPr>
          <w:b/>
          <w:bCs/>
          <w:color w:val="595959" w:themeColor="text1" w:themeTint="A6"/>
          <w:sz w:val="16"/>
          <w:szCs w:val="18"/>
        </w:rPr>
        <w:t xml:space="preserve">data scientists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engineers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engaged in feed relevance.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user-focused systems that improved overall user engagement by applying innovative </w:t>
      </w:r>
      <w:r w:rsidRPr="004E56F9">
        <w:rPr>
          <w:b/>
          <w:bCs/>
          <w:color w:val="595959" w:themeColor="text1" w:themeTint="A6"/>
          <w:sz w:val="16"/>
          <w:szCs w:val="18"/>
        </w:rPr>
        <w:t xml:space="preserve">ML techniques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Engineered highly performant back-end services utilizing </w:t>
      </w:r>
      <w:r w:rsidRPr="004E56F9">
        <w:rPr>
          <w:b/>
          <w:bCs/>
          <w:color w:val="595959" w:themeColor="text1" w:themeTint="A6"/>
          <w:sz w:val="16"/>
          <w:szCs w:val="18"/>
        </w:rPr>
        <w:t xml:space="preserve">AWS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infrastructure management and scaling to accommodate high user traffic.</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Apache Spark</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processing large datasets efficiently, enabling real-time data-driven decision-making in feed ranking.</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Instrumentation of analytics tools to inform system performance metrics and user interaction analysis, leveraging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data querying.</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continuous integration and deployment practices using </w:t>
      </w:r>
      <w:r w:rsidRPr="004E56F9">
        <w:rPr>
          <w:b/>
          <w:bCs/>
          <w:color w:val="595959" w:themeColor="text1" w:themeTint="A6"/>
          <w:sz w:val="16"/>
          <w:szCs w:val="18"/>
        </w:rPr>
        <w:t xml:space="preserve">Docker</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Kubernetes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streamline the development lifecycle.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workshops on the latest advancements in </w:t>
      </w:r>
      <w:r w:rsidRPr="004E56F9">
        <w:rPr>
          <w:b/>
          <w:bCs/>
          <w:color w:val="595959" w:themeColor="text1" w:themeTint="A6"/>
          <w:sz w:val="16"/>
          <w:szCs w:val="18"/>
        </w:rPr>
        <w:t xml:space="preserve">machine learning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keep the team updated and aligned with industry trends.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Partnered with Infra teams to design a robust architecture that supports evolving </w:t>
      </w:r>
      <w:r w:rsidRPr="004E56F9">
        <w:rPr>
          <w:b/>
          <w:bCs/>
          <w:color w:val="595959" w:themeColor="text1" w:themeTint="A6"/>
          <w:sz w:val="16"/>
          <w:szCs w:val="18"/>
        </w:rPr>
        <w:t xml:space="preserve">ML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infrastructure needs, ensuring reliability and scalability.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Established a feedback loop for continuous improvement of </w:t>
      </w:r>
      <w:r w:rsidRPr="004E56F9">
        <w:rPr>
          <w:b/>
          <w:bCs/>
          <w:color w:val="595959" w:themeColor="text1" w:themeTint="A6"/>
          <w:sz w:val="16"/>
          <w:szCs w:val="18"/>
        </w:rPr>
        <w:t xml:space="preserve">user experience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based on stakeholder insights and data analysis.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Proposed and executed projects that resulted in significant enhancements in system reliability and usability for ML-driven applications.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Defined and set benchmarks for engineering quality and operational excellence, leading discussions around technical priorities.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Reviewed and advocated for code improvements and deployment strategies that adhered to industry standards, notably within </w:t>
      </w:r>
      <w:r w:rsidRPr="004E56F9">
        <w:rPr>
          <w:b/>
          <w:bCs/>
          <w:color w:val="595959" w:themeColor="text1" w:themeTint="A6"/>
          <w:sz w:val="16"/>
          <w:szCs w:val="18"/>
        </w:rPr>
        <w:t xml:space="preserve">data management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practices.</w:t>
      </w:r>
    </w:p>
    <w:p w14:paraId="475A3B93" w14:textId="2A2FDD2E" w:rsidR="00A17896" w:rsidRPr="004E56F9" w:rsidRDefault="008D7B4C">
      <w:pPr>
        <w:pStyle w:val="Heading2"/>
        <w:rPr>
          <w:b/>
          <w:color w:val="595959" w:themeColor="text1" w:themeTint="A6"/>
          <w:sz w:val="28"/>
          <w:szCs w:val="28"/>
        </w:rPr>
      </w:pPr>
      <w:r w:rsidRPr="008D7B4C">
        <w:rPr>
          <w:b/>
          <w:color w:val="595959" w:themeColor="text1" w:themeTint="A6"/>
          <w:sz w:val="28"/>
          <w:szCs w:val="28"/>
        </w:rPr>
        <w:t xml:space="preserve">Machine Learning Engineer</w:t>
      </w:r>
      <w:r>
        <w:rPr>
          <w:b/>
          <w:color w:val="595959" w:themeColor="text1" w:themeTint="A6"/>
          <w:sz w:val="28"/>
          <w:szCs w:val="28"/>
        </w:rPr>
        <w:t/>
      </w:r>
      <w:r w:rsidRPr="008D7B4C">
        <w:rPr>
          <w:b/>
          <w:color w:val="595959" w:themeColor="text1" w:themeTint="A6"/>
          <w:sz w:val="28"/>
          <w:szCs w:val="28"/>
        </w:rPr>
        <w:t/>
      </w:r>
      <w:r w:rsidR="00583763" w:rsidRPr="004E56F9">
        <w:rPr>
          <w:b/>
          <w:color w:val="595959" w:themeColor="text1" w:themeTint="A6"/>
          <w:sz w:val="28"/>
          <w:szCs w:val="28"/>
        </w:rPr>
        <w:t xml:space="preserve"> </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SubIT</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Miami Springs, FL</w:t>
      </w:r>
    </w:p>
    <w:p w14:paraId="4EC85297" w14:textId="0C7FFFC1" w:rsidR="00A17896" w:rsidRPr="004E56F9" w:rsidRDefault="00144E50">
      <w:pPr>
        <w:pStyle w:val="Heading3"/>
        <w:rPr>
          <w:color w:val="595959" w:themeColor="text1" w:themeTint="A6"/>
          <w:sz w:val="22"/>
          <w:szCs w:val="22"/>
        </w:rPr>
      </w:pPr>
      <w:r w:rsidRPr="004E56F9">
        <w:rPr>
          <w:color w:val="595959" w:themeColor="text1" w:themeTint="A6"/>
          <w:sz w:val="22"/>
          <w:szCs w:val="22"/>
        </w:rPr>
        <w:t xml:space="preserve">07/2020 – 07/2022</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effective solutions for user recommendations through </w:t>
      </w:r>
      <w:r w:rsidRPr="004E56F9">
        <w:rPr>
          <w:b/>
          <w:bCs/>
          <w:color w:val="595959" w:themeColor="text1" w:themeTint="A6"/>
          <w:sz w:val="16"/>
          <w:szCs w:val="18"/>
        </w:rPr>
        <w:t xml:space="preserve">machine learning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models, significantly enhancing system performance.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large-scale projects involving </w:t>
      </w:r>
      <w:r w:rsidRPr="004E56F9">
        <w:rPr>
          <w:b/>
          <w:bCs/>
          <w:color w:val="595959" w:themeColor="text1" w:themeTint="A6"/>
          <w:sz w:val="16"/>
          <w:szCs w:val="18"/>
        </w:rPr>
        <w:t xml:space="preserve">relevance systems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that serve millions of users while supporting product goals with innovative technology solutions.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product teams to gather requirements for new features in the </w:t>
      </w:r>
      <w:r w:rsidRPr="004E56F9">
        <w:rPr>
          <w:b/>
          <w:bCs/>
          <w:color w:val="595959" w:themeColor="text1" w:themeTint="A6"/>
          <w:sz w:val="16"/>
          <w:szCs w:val="18"/>
        </w:rPr>
        <w:t xml:space="preserve">recommendation engine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resulting in timely and successful feature rollouts.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various </w:t>
      </w:r>
      <w:r w:rsidRPr="004E56F9">
        <w:rPr>
          <w:b/>
          <w:bCs/>
          <w:color w:val="595959" w:themeColor="text1" w:themeTint="A6"/>
          <w:sz w:val="16"/>
          <w:szCs w:val="18"/>
        </w:rPr>
        <w:t xml:space="preserve">NLP</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techniques to optimize content delivery based on user behavior, leading to higher satisfaction ratings.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Streamlined processes for data collection and preprocessing in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enabling teams to work efficiently with machine learning algorithms.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actively in peer code reviews to ensure high-quality coding standards and optimize team output.</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architecture discussions that shaped the direction of core components in </w:t>
      </w:r>
      <w:r w:rsidRPr="004E56F9">
        <w:rPr>
          <w:b/>
          <w:bCs/>
          <w:color w:val="595959" w:themeColor="text1" w:themeTint="A6"/>
          <w:sz w:val="16"/>
          <w:szCs w:val="18"/>
        </w:rPr>
        <w:t xml:space="preserve">machine learning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workflows across projects.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Managed deployment processes using modern tooling and practices, which enhanced the delivery pipeline speed and reliability.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user testing sessions, leveraging insights to iterate on </w:t>
      </w:r>
      <w:r w:rsidRPr="004E56F9">
        <w:rPr>
          <w:b/>
          <w:bCs/>
          <w:color w:val="595959" w:themeColor="text1" w:themeTint="A6"/>
          <w:sz w:val="16"/>
          <w:szCs w:val="18"/>
        </w:rPr>
        <w:t xml:space="preserve">machine learning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features that cater to user needs.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Maintained technical documentation for systems and processes to benefit the broader </w:t>
      </w:r>
      <w:r w:rsidRPr="004E56F9">
        <w:rPr>
          <w:b/>
          <w:bCs/>
          <w:color w:val="595959" w:themeColor="text1" w:themeTint="A6"/>
          <w:sz w:val="16"/>
          <w:szCs w:val="18"/>
        </w:rPr>
        <w:t xml:space="preserve">engineering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team and new hires.</w:t>
      </w:r>
    </w:p>
    <w:p w14:paraId="275B44F6" w14:textId="7B30A7D5" w:rsidR="00A17896" w:rsidRPr="004E56F9" w:rsidRDefault="00447EB4">
      <w:pPr>
        <w:pStyle w:val="Heading2"/>
        <w:rPr>
          <w:b/>
          <w:bCs/>
          <w:color w:val="595959" w:themeColor="text1" w:themeTint="A6"/>
          <w:sz w:val="28"/>
          <w:szCs w:val="28"/>
        </w:rPr>
      </w:pPr>
      <w:r w:rsidRPr="00447EB4">
        <w:rPr>
          <w:b/>
          <w:bCs/>
          <w:color w:val="595959" w:themeColor="text1" w:themeTint="A6"/>
          <w:sz w:val="28"/>
          <w:szCs w:val="28"/>
        </w:rPr>
        <w:t xml:space="preserve">Junior Data Scientist</w:t>
      </w:r>
      <w:r>
        <w:rPr>
          <w:b/>
          <w:bCs/>
          <w:color w:val="595959" w:themeColor="text1" w:themeTint="A6"/>
          <w:sz w:val="28"/>
          <w:szCs w:val="28"/>
        </w:rPr>
        <w:t/>
      </w:r>
      <w:r w:rsidRPr="00447EB4">
        <w:rPr>
          <w:b/>
          <w:bCs/>
          <w:color w:val="595959" w:themeColor="text1" w:themeTint="A6"/>
          <w:sz w:val="28"/>
          <w:szCs w:val="28"/>
        </w:rPr>
        <w:t/>
      </w:r>
      <w:r w:rsidR="005559E7">
        <w:rPr>
          <w:b/>
          <w:bCs/>
          <w:color w:val="595959" w:themeColor="text1" w:themeTint="A6"/>
          <w:sz w:val="28"/>
          <w:szCs w:val="28"/>
        </w:rPr>
        <w:t xml:space="preserve"> </w:t>
      </w:r>
      <w:r w:rsidR="00583763" w:rsidRPr="004E56F9">
        <w:rPr>
          <w:rStyle w:val="BlackText"/>
          <w:b/>
          <w:bCs/>
          <w:color w:val="595959" w:themeColor="text1" w:themeTint="A6"/>
          <w:sz w:val="28"/>
          <w:szCs w:val="28"/>
        </w:rPr>
        <w:t xml:space="preserve">| </w:t>
      </w:r>
      <w:r w:rsidR="00144E50" w:rsidRPr="004E56F9">
        <w:rPr>
          <w:rStyle w:val="BlackText"/>
          <w:b/>
          <w:bCs/>
          <w:color w:val="595959" w:themeColor="text1" w:themeTint="A6"/>
          <w:sz w:val="28"/>
          <w:szCs w:val="28"/>
        </w:rPr>
        <w:t>BCA IT</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Doral</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FL</w:t>
      </w:r>
    </w:p>
    <w:p w14:paraId="5E11459E" w14:textId="549D3B9E" w:rsidR="00A17896" w:rsidRPr="004E56F9" w:rsidRDefault="00000000">
      <w:pPr>
        <w:pStyle w:val="Heading3"/>
        <w:rPr>
          <w:color w:val="595959" w:themeColor="text1" w:themeTint="A6"/>
          <w:sz w:val="22"/>
          <w:szCs w:val="22"/>
        </w:rPr>
      </w:pPr>
      <w:r w:rsidRPr="004E56F9">
        <w:rPr>
          <w:color w:val="595959" w:themeColor="text1" w:themeTint="A6"/>
          <w:sz w:val="22"/>
          <w:szCs w:val="22"/>
        </w:rPr>
        <w:t>06/201</w:t>
      </w:r>
      <w:r w:rsidR="00144E50" w:rsidRPr="004E56F9">
        <w:rPr>
          <w:color w:val="595959" w:themeColor="text1" w:themeTint="A6"/>
          <w:sz w:val="22"/>
          <w:szCs w:val="22"/>
        </w:rPr>
        <w:t>8</w:t>
      </w:r>
      <w:r w:rsidRPr="004E56F9">
        <w:rPr>
          <w:color w:val="595959" w:themeColor="text1" w:themeTint="A6"/>
          <w:sz w:val="22"/>
          <w:szCs w:val="22"/>
        </w:rPr>
        <w:t xml:space="preserve"> – </w:t>
      </w:r>
      <w:r w:rsidR="00144E50" w:rsidRPr="004E56F9">
        <w:rPr>
          <w:color w:val="595959" w:themeColor="text1" w:themeTint="A6"/>
          <w:sz w:val="22"/>
          <w:szCs w:val="22"/>
        </w:rPr>
        <w:t>06</w:t>
      </w:r>
      <w:r w:rsidRPr="004E56F9">
        <w:rPr>
          <w:color w:val="595959" w:themeColor="text1" w:themeTint="A6"/>
          <w:sz w:val="22"/>
          <w:szCs w:val="22"/>
        </w:rPr>
        <w:t>/20</w:t>
      </w:r>
      <w:r w:rsidR="00144E50" w:rsidRPr="004E56F9">
        <w:rPr>
          <w:color w:val="595959" w:themeColor="text1" w:themeTint="A6"/>
          <w:sz w:val="22"/>
          <w:szCs w:val="22"/>
        </w:rPr>
        <w:t>20</w:t>
      </w:r>
      <w:r w:rsidRPr="004E56F9">
        <w:rPr>
          <w:color w:val="595959" w:themeColor="text1" w:themeTint="A6"/>
          <w:sz w:val="22"/>
          <w:szCs w:val="22"/>
        </w:rPr>
        <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the development of prototypes for </w:t>
      </w:r>
      <w:r w:rsidRPr="004E56F9">
        <w:rPr>
          <w:b/>
          <w:bCs/>
          <w:color w:val="595959" w:themeColor="text1" w:themeTint="A6"/>
          <w:sz w:val="16"/>
          <w:szCs w:val="18"/>
        </w:rPr>
        <w:t xml:space="preserve">machine learning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applications focused on user engagement metrics.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a cross-functional capacity to understand user requirements and integrate them into backend </w:t>
      </w:r>
      <w:r w:rsidRPr="004E56F9">
        <w:rPr>
          <w:b/>
          <w:bCs/>
          <w:color w:val="595959" w:themeColor="text1" w:themeTint="A6"/>
          <w:sz w:val="16"/>
          <w:szCs w:val="18"/>
        </w:rPr>
        <w:t xml:space="preserve">algorithm designs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foundational models in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data analysis that informed feature development in the primary application stack.</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exploratory data analysis (EDA) to identify trends and patterns using </w:t>
      </w:r>
      <w:r w:rsidRPr="004E56F9">
        <w:rPr>
          <w:b/>
          <w:bCs/>
          <w:color w:val="595959" w:themeColor="text1" w:themeTint="A6"/>
          <w:sz w:val="16"/>
          <w:szCs w:val="18"/>
        </w:rPr>
        <w:t xml:space="preserv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supporting product feature enhancement initiatives.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basic </w:t>
      </w:r>
      <w:r w:rsidRPr="004E56F9">
        <w:rPr>
          <w:b/>
          <w:bCs/>
          <w:color w:val="595959" w:themeColor="text1" w:themeTint="A6"/>
          <w:sz w:val="16"/>
          <w:szCs w:val="18"/>
        </w:rPr>
        <w:t xml:space="preserve">recommendation algorithms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supported the team in transitioning to more complex systems as part of learning and development.</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small-scale projects centered around </w:t>
      </w:r>
      <w:r w:rsidRPr="004E56F9">
        <w:rPr>
          <w:b/>
          <w:bCs/>
          <w:color w:val="595959" w:themeColor="text1" w:themeTint="A6"/>
          <w:sz w:val="16"/>
          <w:szCs w:val="18"/>
        </w:rPr>
        <w:t xml:space="preserve">data management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focusing on optimizing paths for enhanced data retrieval.</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unit tests for machine learning models ensuring high reliability and performance in production environments.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more experienced teammates on data pipelines and leveraging toolsets like </w:t>
      </w:r>
      <w:r w:rsidRPr="004E56F9">
        <w:rPr>
          <w:b/>
          <w:bCs/>
          <w:color w:val="595959" w:themeColor="text1" w:themeTint="A6"/>
          <w:sz w:val="16"/>
          <w:szCs w:val="18"/>
        </w:rPr>
        <w:t xml:space="preserve">Apache Spark</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laying groundwork for larger-scale projects.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debugging and problem-solving sessions aimed at enhancing the overall quality of </w:t>
      </w:r>
      <w:r w:rsidRPr="004E56F9">
        <w:rPr>
          <w:b/>
          <w:bCs/>
          <w:color w:val="595959" w:themeColor="text1" w:themeTint="A6"/>
          <w:sz w:val="16"/>
          <w:szCs w:val="18"/>
        </w:rPr>
        <w:t xml:space="preserve">software releases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during feature rollouts.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Actively maintained an internal knowledge base of technical skills and tools that the team commonly utilized, enhancing on-boarding and training efforts.</w:t>
      </w:r>
    </w:p>
    <w:sectPr w:rsidR="00A17896" w:rsidRPr="004E56F9">
      <w:pgSz w:w="12240" w:h="15840"/>
      <w:pgMar w:top="1080" w:right="1440" w:bottom="360" w:left="1440" w:header="432"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9D21D" w14:textId="77777777" w:rsidR="00CF4BD6" w:rsidRDefault="00CF4BD6">
      <w:r>
        <w:separator/>
      </w:r>
    </w:p>
  </w:endnote>
  <w:endnote w:type="continuationSeparator" w:id="0">
    <w:p w14:paraId="53315874" w14:textId="77777777" w:rsidR="00CF4BD6" w:rsidRDefault="00CF4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B664A" w14:textId="77777777" w:rsidR="00CF4BD6" w:rsidRDefault="00CF4BD6">
      <w:pPr>
        <w:spacing w:after="0"/>
      </w:pPr>
      <w:r>
        <w:separator/>
      </w:r>
    </w:p>
  </w:footnote>
  <w:footnote w:type="continuationSeparator" w:id="0">
    <w:p w14:paraId="2437E999" w14:textId="77777777" w:rsidR="00CF4BD6" w:rsidRDefault="00CF4BD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51C7C"/>
    <w:multiLevelType w:val="multilevel"/>
    <w:tmpl w:val="34251C7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6BD50DFE"/>
    <w:multiLevelType w:val="multilevel"/>
    <w:tmpl w:val="6BD50DF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534070957">
    <w:abstractNumId w:val="1"/>
  </w:num>
  <w:num w:numId="2" w16cid:durableId="1335299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81B"/>
    <w:rsid w:val="000C4AE5"/>
    <w:rsid w:val="00105A85"/>
    <w:rsid w:val="00144AD8"/>
    <w:rsid w:val="00144E50"/>
    <w:rsid w:val="001461AE"/>
    <w:rsid w:val="001F0249"/>
    <w:rsid w:val="00266859"/>
    <w:rsid w:val="003000A4"/>
    <w:rsid w:val="00317CD3"/>
    <w:rsid w:val="0033598A"/>
    <w:rsid w:val="003366B5"/>
    <w:rsid w:val="00447EB4"/>
    <w:rsid w:val="004B1A18"/>
    <w:rsid w:val="004E56F9"/>
    <w:rsid w:val="005559E7"/>
    <w:rsid w:val="00583763"/>
    <w:rsid w:val="0058416D"/>
    <w:rsid w:val="005C7E7A"/>
    <w:rsid w:val="00663148"/>
    <w:rsid w:val="006C440C"/>
    <w:rsid w:val="0071081B"/>
    <w:rsid w:val="00712C3D"/>
    <w:rsid w:val="007501FC"/>
    <w:rsid w:val="00762690"/>
    <w:rsid w:val="007B63AA"/>
    <w:rsid w:val="00833A4A"/>
    <w:rsid w:val="00853C95"/>
    <w:rsid w:val="008D7B4C"/>
    <w:rsid w:val="00920F6A"/>
    <w:rsid w:val="0092610B"/>
    <w:rsid w:val="009B06F8"/>
    <w:rsid w:val="00A17896"/>
    <w:rsid w:val="00B02685"/>
    <w:rsid w:val="00B14D12"/>
    <w:rsid w:val="00B204A3"/>
    <w:rsid w:val="00B34AFE"/>
    <w:rsid w:val="00B45512"/>
    <w:rsid w:val="00BA0641"/>
    <w:rsid w:val="00BD4E5E"/>
    <w:rsid w:val="00BD5671"/>
    <w:rsid w:val="00C50493"/>
    <w:rsid w:val="00CD42C6"/>
    <w:rsid w:val="00CF4BD6"/>
    <w:rsid w:val="00D31E1E"/>
    <w:rsid w:val="00D9477C"/>
    <w:rsid w:val="00DC2B8C"/>
    <w:rsid w:val="00DF2ACA"/>
    <w:rsid w:val="00E96913"/>
    <w:rsid w:val="00EB42B1"/>
    <w:rsid w:val="00F0689B"/>
    <w:rsid w:val="00F7466D"/>
    <w:rsid w:val="00FA1629"/>
    <w:rsid w:val="00FA7527"/>
    <w:rsid w:val="41927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3BDB5"/>
  <w15:docId w15:val="{E6B8C26D-2F68-4A1F-BBDC-4CE90CB0A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6F9"/>
  </w:style>
  <w:style w:type="paragraph" w:styleId="Heading1">
    <w:name w:val="heading 1"/>
    <w:basedOn w:val="Normal"/>
    <w:next w:val="Normal"/>
    <w:link w:val="Heading1Char"/>
    <w:uiPriority w:val="9"/>
    <w:qFormat/>
    <w:rsid w:val="004E56F9"/>
    <w:pPr>
      <w:keepNext/>
      <w:keepLines/>
      <w:pBdr>
        <w:left w:val="single" w:sz="12" w:space="12" w:color="ED7D31"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unhideWhenUsed/>
    <w:qFormat/>
    <w:rsid w:val="004E56F9"/>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unhideWhenUsed/>
    <w:qFormat/>
    <w:rsid w:val="004E56F9"/>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4E56F9"/>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4E56F9"/>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4E56F9"/>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4E56F9"/>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4E56F9"/>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4E56F9"/>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Pr>
      <w:color w:val="0563C1" w:themeColor="hyperlink"/>
      <w:u w:val="single"/>
    </w:rPr>
  </w:style>
  <w:style w:type="paragraph" w:styleId="Subtitle">
    <w:name w:val="Subtitle"/>
    <w:basedOn w:val="Normal"/>
    <w:next w:val="Normal"/>
    <w:link w:val="SubtitleChar"/>
    <w:uiPriority w:val="11"/>
    <w:qFormat/>
    <w:rsid w:val="004E56F9"/>
    <w:pPr>
      <w:numPr>
        <w:ilvl w:val="1"/>
      </w:numPr>
      <w:spacing w:after="240"/>
    </w:pPr>
    <w:rPr>
      <w:color w:val="000000" w:themeColor="text1"/>
      <w:sz w:val="24"/>
      <w:szCs w:val="24"/>
    </w:rPr>
  </w:style>
  <w:style w:type="paragraph" w:styleId="Title">
    <w:name w:val="Title"/>
    <w:basedOn w:val="Normal"/>
    <w:next w:val="Normal"/>
    <w:link w:val="TitleChar"/>
    <w:uiPriority w:val="10"/>
    <w:qFormat/>
    <w:rsid w:val="004E56F9"/>
    <w:pPr>
      <w:spacing w:after="0" w:line="240" w:lineRule="auto"/>
      <w:contextualSpacing/>
    </w:pPr>
    <w:rPr>
      <w:rFonts w:asciiTheme="majorHAnsi" w:eastAsiaTheme="majorEastAsia" w:hAnsiTheme="majorHAnsi" w:cstheme="majorBidi"/>
      <w:caps/>
      <w:spacing w:val="40"/>
      <w:sz w:val="76"/>
      <w:szCs w:val="76"/>
    </w:rPr>
  </w:style>
  <w:style w:type="character" w:customStyle="1" w:styleId="Heading1Char">
    <w:name w:val="Heading 1 Char"/>
    <w:basedOn w:val="DefaultParagraphFont"/>
    <w:link w:val="Heading1"/>
    <w:uiPriority w:val="9"/>
    <w:rsid w:val="004E56F9"/>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rsid w:val="004E56F9"/>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rsid w:val="004E56F9"/>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4E56F9"/>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4E56F9"/>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4E56F9"/>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4E56F9"/>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4E56F9"/>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4E56F9"/>
    <w:rPr>
      <w:rFonts w:asciiTheme="majorHAnsi" w:eastAsiaTheme="majorEastAsia" w:hAnsiTheme="majorHAnsi" w:cstheme="majorBidi"/>
      <w:i/>
      <w:iCs/>
      <w:caps/>
    </w:rPr>
  </w:style>
  <w:style w:type="character" w:customStyle="1" w:styleId="TitleChar">
    <w:name w:val="Title Char"/>
    <w:basedOn w:val="DefaultParagraphFont"/>
    <w:link w:val="Title"/>
    <w:uiPriority w:val="10"/>
    <w:rsid w:val="004E56F9"/>
    <w:rPr>
      <w:rFonts w:asciiTheme="majorHAnsi" w:eastAsiaTheme="majorEastAsia" w:hAnsiTheme="majorHAnsi" w:cstheme="majorBidi"/>
      <w:caps/>
      <w:spacing w:val="40"/>
      <w:sz w:val="76"/>
      <w:szCs w:val="76"/>
    </w:rPr>
  </w:style>
  <w:style w:type="character" w:customStyle="1" w:styleId="SubtitleChar">
    <w:name w:val="Subtitle Char"/>
    <w:basedOn w:val="DefaultParagraphFont"/>
    <w:link w:val="Subtitle"/>
    <w:uiPriority w:val="11"/>
    <w:rsid w:val="004E56F9"/>
    <w:rPr>
      <w:color w:val="000000" w:themeColor="text1"/>
      <w:sz w:val="24"/>
      <w:szCs w:val="24"/>
    </w:rPr>
  </w:style>
  <w:style w:type="paragraph" w:styleId="Quote">
    <w:name w:val="Quote"/>
    <w:basedOn w:val="Normal"/>
    <w:next w:val="Normal"/>
    <w:link w:val="QuoteChar"/>
    <w:uiPriority w:val="29"/>
    <w:qFormat/>
    <w:rsid w:val="004E56F9"/>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4E56F9"/>
    <w:rPr>
      <w:rFonts w:asciiTheme="majorHAnsi" w:eastAsiaTheme="majorEastAsia" w:hAnsiTheme="majorHAnsi" w:cstheme="majorBidi"/>
      <w:sz w:val="24"/>
      <w:szCs w:val="24"/>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rPr>
      <w:i/>
      <w:iCs/>
      <w:color w:val="2F5496" w:themeColor="accent1" w:themeShade="BF"/>
    </w:rPr>
  </w:style>
  <w:style w:type="paragraph" w:styleId="IntenseQuote">
    <w:name w:val="Intense Quote"/>
    <w:basedOn w:val="Normal"/>
    <w:next w:val="Normal"/>
    <w:link w:val="IntenseQuoteChar"/>
    <w:uiPriority w:val="30"/>
    <w:qFormat/>
    <w:rsid w:val="004E56F9"/>
    <w:pPr>
      <w:spacing w:before="100" w:beforeAutospacing="1" w:after="240"/>
      <w:ind w:left="936" w:right="936"/>
      <w:jc w:val="center"/>
    </w:pPr>
    <w:rPr>
      <w:rFonts w:asciiTheme="majorHAnsi" w:eastAsiaTheme="majorEastAsia" w:hAnsiTheme="majorHAnsi" w:cstheme="majorBidi"/>
      <w:caps/>
      <w:color w:val="C45911" w:themeColor="accent2" w:themeShade="BF"/>
      <w:spacing w:val="10"/>
      <w:sz w:val="28"/>
      <w:szCs w:val="28"/>
    </w:rPr>
  </w:style>
  <w:style w:type="character" w:customStyle="1" w:styleId="IntenseQuoteChar">
    <w:name w:val="Intense Quote Char"/>
    <w:basedOn w:val="DefaultParagraphFont"/>
    <w:link w:val="IntenseQuote"/>
    <w:uiPriority w:val="30"/>
    <w:rsid w:val="004E56F9"/>
    <w:rPr>
      <w:rFonts w:asciiTheme="majorHAnsi" w:eastAsiaTheme="majorEastAsia" w:hAnsiTheme="majorHAnsi" w:cstheme="majorBidi"/>
      <w:caps/>
      <w:color w:val="C45911" w:themeColor="accent2" w:themeShade="BF"/>
      <w:spacing w:val="10"/>
      <w:sz w:val="28"/>
      <w:szCs w:val="28"/>
    </w:rPr>
  </w:style>
  <w:style w:type="character" w:customStyle="1" w:styleId="IntenseReference1">
    <w:name w:val="Intense Reference1"/>
    <w:basedOn w:val="DefaultParagraphFont"/>
    <w:uiPriority w:val="32"/>
    <w:rPr>
      <w:b/>
      <w:bCs/>
      <w:smallCaps/>
      <w:color w:val="2F5496" w:themeColor="accent1" w:themeShade="BF"/>
      <w:spacing w:val="5"/>
    </w:rPr>
  </w:style>
  <w:style w:type="paragraph" w:customStyle="1" w:styleId="ContactInfo">
    <w:name w:val="Contact Info"/>
    <w:basedOn w:val="Normal"/>
    <w:uiPriority w:val="3"/>
    <w:pPr>
      <w:spacing w:before="40" w:after="0"/>
      <w:ind w:right="14"/>
      <w:jc w:val="right"/>
    </w:pPr>
  </w:style>
  <w:style w:type="character" w:customStyle="1" w:styleId="BlackText">
    <w:name w:val="Black Text"/>
    <w:basedOn w:val="DefaultParagraphFont"/>
    <w:uiPriority w:val="1"/>
    <w:rPr>
      <w:color w:val="000000" w:themeColor="text1"/>
    </w:rPr>
  </w:style>
  <w:style w:type="character" w:styleId="UnresolvedMention">
    <w:name w:val="Unresolved Mention"/>
    <w:basedOn w:val="DefaultParagraphFont"/>
    <w:uiPriority w:val="99"/>
    <w:semiHidden/>
    <w:unhideWhenUsed/>
    <w:rsid w:val="00920F6A"/>
    <w:rPr>
      <w:color w:val="605E5C"/>
      <w:shd w:val="clear" w:color="auto" w:fill="E1DFDD"/>
    </w:rPr>
  </w:style>
  <w:style w:type="paragraph" w:styleId="Caption">
    <w:name w:val="caption"/>
    <w:basedOn w:val="Normal"/>
    <w:next w:val="Normal"/>
    <w:uiPriority w:val="35"/>
    <w:semiHidden/>
    <w:unhideWhenUsed/>
    <w:qFormat/>
    <w:rsid w:val="004E56F9"/>
    <w:pPr>
      <w:spacing w:line="240" w:lineRule="auto"/>
    </w:pPr>
    <w:rPr>
      <w:b/>
      <w:bCs/>
      <w:color w:val="ED7D31" w:themeColor="accent2"/>
      <w:spacing w:val="10"/>
      <w:sz w:val="16"/>
      <w:szCs w:val="16"/>
    </w:rPr>
  </w:style>
  <w:style w:type="character" w:styleId="Strong">
    <w:name w:val="Strong"/>
    <w:basedOn w:val="DefaultParagraphFont"/>
    <w:uiPriority w:val="22"/>
    <w:qFormat/>
    <w:rsid w:val="004E56F9"/>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4E56F9"/>
    <w:rPr>
      <w:rFonts w:asciiTheme="minorHAnsi" w:eastAsiaTheme="minorEastAsia" w:hAnsiTheme="minorHAnsi" w:cstheme="minorBidi"/>
      <w:i/>
      <w:iCs/>
      <w:color w:val="C45911" w:themeColor="accent2" w:themeShade="BF"/>
      <w:sz w:val="20"/>
      <w:szCs w:val="20"/>
    </w:rPr>
  </w:style>
  <w:style w:type="paragraph" w:styleId="NoSpacing">
    <w:name w:val="No Spacing"/>
    <w:uiPriority w:val="1"/>
    <w:qFormat/>
    <w:rsid w:val="004E56F9"/>
    <w:pPr>
      <w:spacing w:after="0" w:line="240" w:lineRule="auto"/>
    </w:pPr>
  </w:style>
  <w:style w:type="character" w:styleId="SubtleEmphasis">
    <w:name w:val="Subtle Emphasis"/>
    <w:basedOn w:val="DefaultParagraphFont"/>
    <w:uiPriority w:val="19"/>
    <w:qFormat/>
    <w:rsid w:val="004E56F9"/>
    <w:rPr>
      <w:i/>
      <w:iCs/>
      <w:color w:val="auto"/>
    </w:rPr>
  </w:style>
  <w:style w:type="character" w:styleId="IntenseEmphasis">
    <w:name w:val="Intense Emphasis"/>
    <w:basedOn w:val="DefaultParagraphFont"/>
    <w:uiPriority w:val="21"/>
    <w:qFormat/>
    <w:rsid w:val="004E56F9"/>
    <w:rPr>
      <w:rFonts w:asciiTheme="minorHAnsi" w:eastAsiaTheme="minorEastAsia" w:hAnsiTheme="minorHAnsi" w:cstheme="minorBidi"/>
      <w:b/>
      <w:bCs/>
      <w:i/>
      <w:iCs/>
      <w:color w:val="C45911" w:themeColor="accent2" w:themeShade="BF"/>
      <w:spacing w:val="0"/>
      <w:w w:val="100"/>
      <w:position w:val="0"/>
      <w:sz w:val="20"/>
      <w:szCs w:val="20"/>
    </w:rPr>
  </w:style>
  <w:style w:type="character" w:styleId="SubtleReference">
    <w:name w:val="Subtle Reference"/>
    <w:basedOn w:val="DefaultParagraphFont"/>
    <w:uiPriority w:val="31"/>
    <w:qFormat/>
    <w:rsid w:val="004E56F9"/>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4E56F9"/>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4E56F9"/>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4E56F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zacy1101@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54101-97A4-44F3-8CF0-BBB4DB65F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100</Words>
  <Characters>574</Characters>
  <Application>Microsoft Office Word</Application>
  <DocSecurity>0</DocSecurity>
  <Lines>4</Lines>
  <Paragraphs>1</Paragraphs>
  <ScaleCrop>false</ScaleCrop>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Minionhub Dev</dc:creator>
  <cp:lastModifiedBy>Minionhub Dev</cp:lastModifiedBy>
  <cp:revision>40</cp:revision>
  <dcterms:created xsi:type="dcterms:W3CDTF">2025-05-21T00:45:00Z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DDC8BCA0FA2A4F3388058C9954296F9E_12</vt:lpwstr>
  </property>
</Properties>
</file>