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Senior Software Engineer with over 10 years of experience in building large-scale data pipelines and architectures. Proven expertise in big data technologies, particularly Hadoop, Spark, and JVM stack including Java and Scala. Strong background in NLP and entity recognition, collaborating effectively with data scientists to deliver high-quality solutions.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Big Data Technologies</w:t>
      </w:r>
      <w:r w:rsidRPr="004E56F9">
        <w:rPr>
          <w:color w:val="595959" w:themeColor="text1" w:themeTint="A6"/>
          <w:sz w:val="16"/>
          <w:szCs w:val="18"/>
        </w:rPr>
        <w:t xml:space="preserve">: Hadoop, Spark, Kafka, Flink, Cassandra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Java, Scala, Python, JavaScript, SQL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Machine Learning &amp; Data Processing</w:t>
      </w:r>
      <w:r w:rsidRPr="004E56F9">
        <w:rPr>
          <w:color w:val="595959" w:themeColor="text1" w:themeTint="A6"/>
          <w:sz w:val="16"/>
          <w:szCs w:val="18"/>
        </w:rPr>
        <w:t xml:space="preserve">: NLP, Entity Recognition, TensorFlow, PyTorch, MLlib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DevOps Tools</w:t>
      </w:r>
      <w:r w:rsidRPr="004E56F9">
        <w:rPr>
          <w:color w:val="595959" w:themeColor="text1" w:themeTint="A6"/>
          <w:sz w:val="16"/>
          <w:szCs w:val="18"/>
        </w:rPr>
        <w:t xml:space="preserve">: Docker, Kubernetes, Jenkins, Terraform, Ansible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Platforms</w:t>
      </w:r>
      <w:r w:rsidRPr="004E56F9">
        <w:rPr>
          <w:color w:val="595959" w:themeColor="text1" w:themeTint="A6"/>
          <w:sz w:val="16"/>
          <w:szCs w:val="18"/>
        </w:rPr>
        <w:t xml:space="preserve">: AWS, Azure, Google Cloud Platform, Apache Airflow, Databricks</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data architectures to efficiently handle massive datasets, utilizing frameworks like </w:t>
      </w:r>
      <w:r w:rsidRPr="004E56F9">
        <w:rPr>
          <w:b/>
          <w:bCs/>
          <w:color w:val="595959" w:themeColor="text1" w:themeTint="A6"/>
          <w:sz w:val="16"/>
          <w:szCs w:val="18"/>
        </w:rPr>
        <w:t xml:space="preserve">Hadoop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Spark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robust </w:t>
      </w:r>
      <w:r w:rsidRPr="004E56F9">
        <w:rPr>
          <w:b/>
          <w:bCs/>
          <w:color w:val="595959" w:themeColor="text1" w:themeTint="A6"/>
          <w:sz w:val="16"/>
          <w:szCs w:val="18"/>
        </w:rPr>
        <w:t xml:space="preserve">data pipelines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that extracted and processed signals from diverse sources, achieving significant scalability and performance improvements.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data scientists to integrate machine learning models into data workflows, employing </w:t>
      </w:r>
      <w:r w:rsidRPr="004E56F9">
        <w:rPr>
          <w:b/>
          <w:bCs/>
          <w:color w:val="595959" w:themeColor="text1" w:themeTint="A6"/>
          <w:sz w:val="16"/>
          <w:szCs w:val="18"/>
        </w:rPr>
        <w:t xml:space="preserve">NLP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techniques for enhanced data analysis.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Continuously improved </w:t>
      </w:r>
      <w:r w:rsidRPr="004E56F9">
        <w:rPr>
          <w:b/>
          <w:bCs/>
          <w:color w:val="595959" w:themeColor="text1" w:themeTint="A6"/>
          <w:sz w:val="16"/>
          <w:szCs w:val="18"/>
        </w:rPr>
        <w:t xml:space="preserve">data quality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performance metrics through strategic optimizations of processing algorithms.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Established a technical strategy for data processing infrastructure, aligning with business goals and technological advancements.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Scala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backend services development, ensuring high standards of code quality and maintainability.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thorough performance testing on big data applications, leading to actionable insights for future enhancements.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and maintained CI/CD pipelines using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streamlining deployment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peer code reviews and provided constructive feedback on best practices in </w:t>
      </w:r>
      <w:r w:rsidRPr="004E56F9">
        <w:rPr>
          <w:b/>
          <w:bCs/>
          <w:color w:val="595959" w:themeColor="text1" w:themeTint="A6"/>
          <w:sz w:val="16"/>
          <w:szCs w:val="18"/>
        </w:rPr>
        <w:t xml:space="preserve">software development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systems architecture and design patterns, contributing to a comprehensive knowledge base for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cross-functional teams, facilitating discussions to drive innovation in data processing capabilities.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Research and evaluation of new technologies to enhance data processing workflow efficiency, including emerging </w:t>
      </w:r>
      <w:r w:rsidRPr="004E56F9">
        <w:rPr>
          <w:b/>
          <w:bCs/>
          <w:color w:val="595959" w:themeColor="text1" w:themeTint="A6"/>
          <w:sz w:val="16"/>
          <w:szCs w:val="18"/>
        </w:rPr>
        <w:t xml:space="preserve">big data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solutions.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security best practices to protect sensitive information within data pipelines.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developers in </w:t>
      </w:r>
      <w:r w:rsidRPr="004E56F9">
        <w:rPr>
          <w:b/>
          <w:bCs/>
          <w:color w:val="595959" w:themeColor="text1" w:themeTint="A6"/>
          <w:sz w:val="16"/>
          <w:szCs w:val="18"/>
        </w:rPr>
        <w:t xml:space="preserve">software engineering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principles and technologies used in data processing.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troubleshooting and debugging complex data processing issues to maintain operational uptime.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contributed to the agile development process, participating in sprints and stand-up meetings.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big data processing applications leveraging </w:t>
      </w:r>
      <w:r w:rsidRPr="004E56F9">
        <w:rPr>
          <w:b/>
          <w:bCs/>
          <w:color w:val="595959" w:themeColor="text1" w:themeTint="A6"/>
          <w:sz w:val="16"/>
          <w:szCs w:val="18"/>
        </w:rPr>
        <w:t xml:space="preserve">Hadoop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Spark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frameworks.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software developers and data engineers to standardize data extraction processes, focusing on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ETL processes in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Scala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high-volume data transformations.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integration of machine learning models, enhancing predictive analytics capabilities in production.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to enforce best practices and high-quality code standards across the team.</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with </w:t>
      </w:r>
      <w:r w:rsidRPr="004E56F9">
        <w:rPr>
          <w:b/>
          <w:bCs/>
          <w:color w:val="595959" w:themeColor="text1" w:themeTint="A6"/>
          <w:sz w:val="16"/>
          <w:szCs w:val="18"/>
        </w:rPr>
        <w:t xml:space="preserve">Kafka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real-time data processing and messaging queues.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data quality assessments to identify anomalies and propose corrective actions.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Reduced code complexity through refactoring, enhancing maintainability and performance of software solutions.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knowledge sharing sessions within the team regarding </w:t>
      </w:r>
      <w:r w:rsidRPr="004E56F9">
        <w:rPr>
          <w:b/>
          <w:bCs/>
          <w:color w:val="595959" w:themeColor="text1" w:themeTint="A6"/>
          <w:sz w:val="16"/>
          <w:szCs w:val="18"/>
        </w:rPr>
        <w:t xml:space="preserve">NLP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developments and frameworks.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application deployments utilizing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seamless rollouts.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research on new technologies that improve data handling and processing efficiencies.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automated testing frameworks to ensure application reliability during updates.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developing scalable applications using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performance and optimization.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foundational experience in </w:t>
      </w:r>
      <w:r w:rsidRPr="004E56F9">
        <w:rPr>
          <w:b/>
          <w:bCs/>
          <w:color w:val="595959" w:themeColor="text1" w:themeTint="A6"/>
          <w:sz w:val="16"/>
          <w:szCs w:val="18"/>
        </w:rPr>
        <w:t xml:space="preserve">Hadoop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Spark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through hands-on development tasks for data processing.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senior developers in implementing data storage solutions, mainly using </w:t>
      </w:r>
      <w:r w:rsidRPr="004E56F9">
        <w:rPr>
          <w:b/>
          <w:bCs/>
          <w:color w:val="595959" w:themeColor="text1" w:themeTint="A6"/>
          <w:sz w:val="16"/>
          <w:szCs w:val="18"/>
        </w:rPr>
        <w:t xml:space="preserve">Cassandra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MySQL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developing features for data ingestion and transformation, applying basic </w:t>
      </w:r>
      <w:r w:rsidRPr="004E56F9">
        <w:rPr>
          <w:b/>
          <w:bCs/>
          <w:color w:val="595959" w:themeColor="text1" w:themeTint="A6"/>
          <w:sz w:val="16"/>
          <w:szCs w:val="18"/>
        </w:rPr>
        <w:t xml:space="preserve">NLP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techniques.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daily operations by troubleshooting and resolving software issues in production environments.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team meetings to discuss project developments and scope adjustments as needed.</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Wrote unit and integration tests to validate application behavior and ensure code reliability.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and collaboration on source code repositories, maintaining code integrity.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documentation of software design specifications and technical manuals.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preparation of deployment scripts using </w:t>
      </w:r>
      <w:r w:rsidRPr="004E56F9">
        <w:rPr>
          <w:b/>
          <w:bCs/>
          <w:color w:val="595959" w:themeColor="text1" w:themeTint="A6"/>
          <w:sz w:val="16"/>
          <w:szCs w:val="18"/>
        </w:rPr>
        <w:t xml:space="preserve">Ansible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 part of the deployment process.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