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software engineer with over 10 years of experience in backend development and cloud technologies. Proven track record of designing, developing, and maintaining scalable software systems, with specialization in Go, Python, and AWS deployments. Strong advocate for Site Reliability Engineering practices and committed to delivering high-quality streaming content with a focus on performance and reliability.</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Python, Java, Node.js, 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AWS, GCP, Azure, Docker, Kubernetes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Agile, CI/CD, DevOps, SRE, Test Automation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Content Delivery</w:t>
      </w:r>
      <w:r w:rsidRPr="004E56F9">
        <w:rPr>
          <w:color w:val="595959" w:themeColor="text1" w:themeTint="A6"/>
          <w:sz w:val="16"/>
          <w:szCs w:val="18"/>
        </w:rPr>
        <w:t xml:space="preserve">: CDN, Streaming Media, Media Services, Video Processing, Dynamic Ad Insertion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Collaboration Tools</w:t>
      </w:r>
      <w:r w:rsidRPr="004E56F9">
        <w:rPr>
          <w:color w:val="595959" w:themeColor="text1" w:themeTint="A6"/>
          <w:sz w:val="16"/>
          <w:szCs w:val="18"/>
        </w:rPr>
        <w:t xml:space="preserve">: Jira, Confluence, Git, Slack, Zoom</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high-performance systems for </w:t>
      </w:r>
      <w:r w:rsidRPr="004E56F9">
        <w:rPr>
          <w:b/>
          <w:bCs/>
          <w:color w:val="595959" w:themeColor="text1" w:themeTint="A6"/>
          <w:sz w:val="16"/>
          <w:szCs w:val="18"/>
        </w:rPr>
        <w:t xml:space="preserve">video streaming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reliability and scalability.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cloud-native applications deployed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with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 orchestration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packaging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pipeline development to automate deployment processes, utilizing tools such as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GitLab</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architectural discussions for </w:t>
      </w:r>
      <w:r w:rsidRPr="004E56F9">
        <w:rPr>
          <w:b/>
          <w:bCs/>
          <w:color w:val="595959" w:themeColor="text1" w:themeTint="A6"/>
          <w:sz w:val="16"/>
          <w:szCs w:val="18"/>
        </w:rPr>
        <w:t xml:space="preserve">Multi-Content Delivery Network (CDN)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architecture, enhancing system resilience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closely with the </w:t>
      </w:r>
      <w:r w:rsidRPr="004E56F9">
        <w:rPr>
          <w:b/>
          <w:bCs/>
          <w:color w:val="595959" w:themeColor="text1" w:themeTint="A6"/>
          <w:sz w:val="16"/>
          <w:szCs w:val="18"/>
        </w:rPr>
        <w:t xml:space="preserve">SRE team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monitor systems using observability tools, ensuring system uptime and reliability through proactive incident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design reviews to align development practices with industry standards and best practices, enhancing code quality across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best practices for </w:t>
      </w:r>
      <w:r w:rsidRPr="004E56F9">
        <w:rPr>
          <w:b/>
          <w:bCs/>
          <w:color w:val="595959" w:themeColor="text1" w:themeTint="A6"/>
          <w:sz w:val="16"/>
          <w:szCs w:val="18"/>
        </w:rPr>
        <w:t xml:space="preserve">test automation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achieving higher test coverage and reliability in software deployments.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a robust </w:t>
      </w:r>
      <w:r w:rsidRPr="004E56F9">
        <w:rPr>
          <w:b/>
          <w:bCs/>
          <w:color w:val="595959" w:themeColor="text1" w:themeTint="A6"/>
          <w:sz w:val="16"/>
          <w:szCs w:val="18"/>
        </w:rPr>
        <w:t xml:space="preserve">video processing pipeline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employing </w:t>
      </w:r>
      <w:r w:rsidRPr="004E56F9">
        <w:rPr>
          <w:b/>
          <w:bCs/>
          <w:color w:val="595959" w:themeColor="text1" w:themeTint="A6"/>
          <w:sz w:val="16"/>
          <w:szCs w:val="18"/>
        </w:rPr>
        <w:t xml:space="preserve">dynamic ad insertion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techniques for enhanced user experience.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to effectively manage project deliverables and ensure timely delivery of software features.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knowledge-sharing sessions to foster a culture of collaboration and continuous learning within the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advanced analytics tools to analyze performance data, driving improvements and troubleshooting effectively.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comprehensive documentation of code and system design to facilitate future enhancements and onboarding of new team members.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Trained junior developers in modern development practices and tools, promoting professional growth within the engineering team.</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industry trends and emerging technologies, integrating relevant innovations into existing workflows.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cross-functional team meetings to align engineering efforts with business objectives, ensuring customer needs are met.</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backend services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microservices architecture and cloud deployments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containerization of applications, improving the consistency of the development and production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sprints, contributing to sprint planning and retrospectives while effectively collaborating with team members.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monitoring solutions for application health and uptime, increasing reliability through proactive issue resolution.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closely with QA teams to ensure functionality and performance, facilitating successful delivery of software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code reviews to maintain high standards of software quality and share knowledge across the engineering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design and development of web services that supported user interfaces for various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API specifications and system design diagrams to enhance clarity and facilitate communication within the team.</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Worked on optimizing existing applications for performance improvements and lower latency in service response times.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cross-team projects, sharing insights on best practices in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software development methodologies.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web applications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frontend/backend integration and usability.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developing deployment scripts using </w:t>
      </w:r>
      <w:r w:rsidRPr="004E56F9">
        <w:rPr>
          <w:b/>
          <w:bCs/>
          <w:color w:val="595959" w:themeColor="text1" w:themeTint="A6"/>
          <w:sz w:val="16"/>
          <w:szCs w:val="18"/>
        </w:rPr>
        <w:t xml:space="preserve">Bash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automation tools for streamlining development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monitoring application performance using basic logging and monitoring tools, escalating issues as necessary.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engineers to understand architectural patterns and best design practices in software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unit and integration testing to validate code functionality, ensuring software met required specifications.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version control systems such as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code repositories and collaborate efficiently with team members.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research on emerging technologies to provide recommendations for potential enhancements to existing systems and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team stand-ups to promote open communication and feedback.</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small-scale projects aimed at improving internal tools and systems to boost team productivity.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documentation for user-facing features, aiding in clarity and understanding of new functionalities.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