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full-stack development, specializing in building innovative AI-first applications. Proven expertise in shipping high-quality code, mentoring junior developers, and effectively utilizing coding agents for enhanced productivity.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TypeScript, Python, JavaScript, SQL, HTML/CSS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React, NestJS, Remix, Prisma ORM, Express.js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 methodologies, Continuous Integration/Continuous Deployment (CI/CD), Test-Driven Development (TDD), Version Control (Git), Automated Testing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DevOps</w:t>
      </w:r>
      <w:r w:rsidRPr="004E56F9">
        <w:rPr>
          <w:color w:val="595959" w:themeColor="text1" w:themeTint="A6"/>
          <w:sz w:val="16"/>
          <w:szCs w:val="18"/>
        </w:rPr>
        <w:t xml:space="preserve">: Docker, Kubernetes, AWS, Azure, Google Cloud Platform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Tools</w:t>
      </w:r>
      <w:r w:rsidRPr="004E56F9">
        <w:rPr>
          <w:color w:val="595959" w:themeColor="text1" w:themeTint="A6"/>
          <w:sz w:val="16"/>
          <w:szCs w:val="18"/>
        </w:rPr>
        <w:t xml:space="preserve">: JIRA, Confluence, Slack, Trello, Figma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innovative customer service solutions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NestJS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data models and API integrations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Prisma 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performance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Automated development workflows with integrated coding agents, improving code quality and reducing turnaround time for deployments.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pipelines to streamline product delivery and ensure coding best practices are followed religiously.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teams, translating business requirements into innovative technical solutions and product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and provided guidance to junior engineers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full-stack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integration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optimized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 to manage and retrieve large volumes of user data efficiently, enhancing application responsiveness.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code reviews and 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maintain high code quality and robustness.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architectural discussions, driving improvements in software infrastructure to support advanced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agile methodologies, participating in sprint planning and retrospectives to foster a culture of continuous improvement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customers to gather feedback and iterate on product functionality, ensuring alignment with user needs and market trends.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onboarding process for new developers, creating resources and tutorials for effective learning of the tech stack.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system security by implementing best practices for user authentication and data protection mechanisms in all services developed.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processes and technical specifications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Confluence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knowledge sharing and integration of new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Presented technical concepts and solutions to stakeholders, effectively communicating complex information in an accessible manner.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Developer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building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optimization and user engagement.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user-friendly interfaces based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overall product aesthetics and usability.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APIs to integrate third-party services, implementing solutions that improved functionality and broadened application capabilities.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code maintainability through rigorous adherence to coding standards and participation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code review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managers and designers to refine requirements and prioritize feature enhancements during the development cycles.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methodologies, providing input in sprint planning sessions to ensure alignment between technical tasks and project goals.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frameworks to improve code coverage and reliability, reducing bug counts in production.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troubleshooting and debugging processes, leveraging strong analytical skills to resolve issues promptly within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thorough documentation of code changes and user processes to aid future development projects and ease onboarding of new team members.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performance reviews of applications, using analytical tools to gather data on user interactions and system performance.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internal tools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smoother operations for various business needs.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 management, focusing on writing complex queries for data retrieval and manipulation.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building and deploying features, learning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cycles and effective coding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basic testing and debugging of applications under the guidance of senior developers, learning advanced troubleshooting techniques.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project milestones, contributing ideas for enhancing application performance and user engagement.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implementing responsive web designs that provided a seamless experience across various devices and platforms.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formulation of user documentation and technical resources, enhancing the support process for users of the applications developed.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Familiarized with cloud technologies and began working with deployment strategies using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configurations for local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Shadowed senior engineers during architectural discussions, gaining insights into system design and development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peer-learning sessions to enhance coding skills and familiarize myself with emerging technologies in the field.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