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Software Engineer with over 10 years of experience in designing and implementing scalable backend systems. Expertise in cloud infrastructure and services with a strong focus on AWS, Terraform, and optimizing server performance. Proven ability to collaborate across teams to translate complex requirements into efficient technical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AWS, Terraform, ECS, RDS, Aurora, SES, SQS, SNS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Python, JavaScript, Go, C#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Microservices, CI/CD, Agile, TDD, RESTful APIs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Technologies</w:t>
      </w:r>
      <w:r w:rsidRPr="004E56F9">
        <w:rPr>
          <w:color w:val="595959" w:themeColor="text1" w:themeTint="A6"/>
          <w:sz w:val="16"/>
          <w:szCs w:val="18"/>
        </w:rPr>
        <w:t xml:space="preserve">: MySQL, PostgreSQL, MongoDB, DynamoDB, Elasticsearch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Monitoring &amp; Management</w:t>
      </w:r>
      <w:r w:rsidRPr="004E56F9">
        <w:rPr>
          <w:color w:val="595959" w:themeColor="text1" w:themeTint="A6"/>
          <w:sz w:val="16"/>
          <w:szCs w:val="18"/>
        </w:rPr>
        <w:t xml:space="preserve">: Grafana, Prometheus, New Relic, CloudWatch, Kibana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built scalable backend services for processing attendance and engagement analytics.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serverless architecture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Lambda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 Gateway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optimize system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deployment processes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significantly reducing setup time for new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and improved robust data management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RDS/Aurora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ensuring high availability and scalability under load.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messaging systems integrated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SQS/SNS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facilitate interservice communication efficiently.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gather requirements and deliver solutions meeting stakeholders' needs.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system reliability by automating monitoring processes and implementing KPIs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development and production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contributed to the improvement of engineering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AWS resource usage, resulting in cost savings and improved performance metrics across deployed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engineers, providing guidance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clean code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best practices in backend development.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technical discussions around system architecture, fostering a culture of shared problem-solving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new features based on user feedback, improving the overall usability of the system.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of microservices architecture that improved system scalability and maintainability.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user-friendly APIs for educational tools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practices. 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testing and optimization to ensure the application's responsiveness during peak usage.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focused on educational tools during system migration.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database migrations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made architectural recommendations to improve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frontend teams to integrate APIs and enhance user experience on web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existing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ECS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improve deployment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daily stand-ups and sprint planning sessions to prioritize tasks and share progress.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testing and deployment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technical discussions around best practices for software development and system architecture.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performance benchmarks for backend services and collaborated to meet those expectations.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monitoring dashboards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CloudWatch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track service health and performance metrics.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to ensure adherence to development standards.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features for a web-based educational application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full software development lifecycle from concept through deployment in an Agile environment.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database design and query optimization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alongside senior developers to implement features and troubleshoot production issues efficiently.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testing and debugging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ensure seamless interactions with front-end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cloud deployment practices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assisted with environment configurations.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designers to improve user interface and user experience in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tests to ensure code quality and maintainability following best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software specifications and design for future reference and knowledge sharing.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learning sessions, sharing knowledge on emerging tools and technologies.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