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 highly skilled software engineer with over 10 years of experience in building production-grade, full-stack applications, specializing in the development and deployment of scalable AI/ML solutions. Proficient in backend and frontend technologies with a strong focus on creating intuitive user experiences and operationalizing data-driven decision-making.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Development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 Languages</w:t>
      </w:r>
      <w:r w:rsidRPr="004E56F9">
        <w:rPr>
          <w:color w:val="595959" w:themeColor="text1" w:themeTint="A6"/>
          <w:sz w:val="16"/>
          <w:szCs w:val="18"/>
        </w:rPr>
        <w:t xml:space="preserve">: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Frameworks</w:t>
      </w:r>
      <w:r w:rsidRPr="004E56F9">
        <w:rPr>
          <w:color w:val="595959" w:themeColor="text1" w:themeTint="A6"/>
          <w:sz w:val="16"/>
          <w:szCs w:val="18"/>
        </w:rPr>
        <w:t xml:space="preserve">: React, Next.js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Deployment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Helm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 xml:space="preserve">: REST, gRPC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and Streaming</w:t>
      </w:r>
      <w:r w:rsidRPr="004E56F9">
        <w:rPr>
          <w:color w:val="595959" w:themeColor="text1" w:themeTint="A6"/>
          <w:sz w:val="16"/>
          <w:szCs w:val="18"/>
        </w:rPr>
        <w:t xml:space="preserve">: Spark, Kafka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CI/CD and Testing</w:t>
      </w:r>
      <w:r w:rsidRPr="004E56F9">
        <w:rPr>
          <w:color w:val="595959" w:themeColor="text1" w:themeTint="A6"/>
          <w:sz w:val="16"/>
          <w:szCs w:val="18"/>
        </w:rPr>
        <w:t xml:space="preserve">: Jenkins, GitLab CI, CircleCI, Automated Testing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Artificial Intelligence/ML Libraries</w:t>
      </w:r>
      <w:r w:rsidRPr="004E56F9">
        <w:rPr>
          <w:color w:val="595959" w:themeColor="text1" w:themeTint="A6"/>
          <w:sz w:val="16"/>
          <w:szCs w:val="18"/>
        </w:rPr>
        <w:t xml:space="preserve">: TensorFlow, PyTorch, scikit-learn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Version Control</w:t>
      </w:r>
      <w:r w:rsidRPr="004E56F9">
        <w:rPr>
          <w:color w:val="595959" w:themeColor="text1" w:themeTint="A6"/>
          <w:sz w:val="16"/>
          <w:szCs w:val="18"/>
        </w:rPr>
        <w:t xml:space="preserve">: Git, GitHub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 xml:space="preserve">: Scrum, Kanban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scalable, production-grade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frontend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orchestrated them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high availability and efficient resource utilization.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the testing and deployment process, enhancing code quality and speed of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gRPC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to facilitate communication between services and client applications, focusing on performance and reliability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AI/ML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capabilities into applications, utilizing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TensorFlow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PyTorch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functionalities and decision-making processes based on data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design intelligent interfaces that abstract complex data systems for end users,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development of data streaming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processing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Spark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real-time data handling and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applications for performance and scalability, ensuring that all services adhered to modern software development best practices, including observability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initiatives to improve application security, ensuring that all applications were designed with secure coding practices and adhered to industry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and integrated new technologies and tools to improve the development process and operational efficiency, fostering innovation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and troubleshooting for deployed applications, ensuring uptime and a seamless user experience across all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performed peer programming to share knowledge and enhance team productivity while maintaining high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agile ceremonies, contributing to sprint planning and retrospectives, to ensure continuous improvement of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sharing expertise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fostering a collaborative learning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technical specifications and architecture of solutions, providing clear guidelines for future development and maintenance.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project scope and timeline for application development, ensuring alignment with business objectives and technical feasibility.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front-end components for complex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 experience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backend services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features that supported business requirements and enhanced user satisfaction.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application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consistent environments from development through to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implement testing frameworks, ensuring that all developed applications were robust and bug-free using automated testing methodologies.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APIs to connect front-end applications with backend data services, ensuring optimal performance and security.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data models that improved data retrieval times within applications, leveraging the capabilities of underlying databases.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collaborative problem-solving sessions, working closely with product managers to translate feature requests into technical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performance tuning of applications, utilizing profiling tools to identify bottlenecks and improve application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related to project development cycles, enhancing communication within the team and with stakeholders.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supported the troubleshooting of production issues, collaborating with other developers to implement effective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application deployment and management within cloud infrastructures, promoting the use of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following Agile methodologies, ensuring quality deliveries within a fast-paced environment and adapting to change.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expertise in responsive design and UI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backend logic development for applications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supporting various features aligned with user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actively participating in code sharing and collaborative development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creation of internal documentation for processes and development practices, improving department knowledge sharing.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Thoroughly tested applications using manual and automated testing methods to ensure application correctness and optimal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its application in development and testing environments, progressively taking on more responsibilities.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small team projects and contributed to larger development tasks under guidance, gaining a comprehensive view of the software development lifecycle.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deployment of applications to cloud services to support operational readiness and functionality in production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and integration testing processes, ensuring quality assurance for released software versions.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about new technologies and tools relevant to software development and best practices.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