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Software Engineer with 10+ years of experience specializing in Python development, data engineering, and ETL processes. Proven expertise in building robust data pipelines and optimization solutions within complex data environments. Committed to harnessing technology to streamline operations and enhance data integrity in dynamic financial services settings.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SQL, Shell, Bash, PowerShell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Engineering</w:t>
      </w:r>
      <w:r w:rsidRPr="004E56F9">
        <w:rPr>
          <w:color w:val="595959" w:themeColor="text1" w:themeTint="A6"/>
          <w:sz w:val="16"/>
          <w:szCs w:val="18"/>
        </w:rPr>
        <w:t xml:space="preserve">: ETL, Data Reconciliation, Data Workflows, Data Modeling, Data Pipeline Optimization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Technologies</w:t>
      </w:r>
      <w:r w:rsidRPr="004E56F9">
        <w:rPr>
          <w:color w:val="595959" w:themeColor="text1" w:themeTint="A6"/>
          <w:sz w:val="16"/>
          <w:szCs w:val="18"/>
        </w:rPr>
        <w:t xml:space="preserve">: Snowflake, Redshift, BigQuery, Informatica, AWS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Agile, CI/CD, Object-Oriented Programming, Source Control, Testing Best Practices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Tools &amp; Technologies</w:t>
      </w:r>
      <w:r w:rsidRPr="004E56F9">
        <w:rPr>
          <w:color w:val="595959" w:themeColor="text1" w:themeTint="A6"/>
          <w:sz w:val="16"/>
          <w:szCs w:val="18"/>
        </w:rPr>
        <w:t xml:space="preserve">: Apache Spark, Apache Kafka, Docker, Kubernetes, Git</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maintained, and optimized ETL pipelines primarily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Informatica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seamless data integration and availability for analytics.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data workflows on </w:t>
      </w:r>
      <w:r w:rsidRPr="004E56F9">
        <w:rPr>
          <w:b/>
          <w:bCs/>
          <w:color w:val="595959" w:themeColor="text1" w:themeTint="A6"/>
          <w:sz w:val="16"/>
          <w:szCs w:val="18"/>
        </w:rPr>
        <w:t xml:space="preserve">Snowflake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significantly enhancing performance metrics for query retrieval and data manipulation.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reliable data reconciliation tools and enterprise automation scripts using </w:t>
      </w:r>
      <w:r w:rsidRPr="004E56F9">
        <w:rPr>
          <w:b/>
          <w:bCs/>
          <w:color w:val="595959" w:themeColor="text1" w:themeTint="A6"/>
          <w:sz w:val="16"/>
          <w:szCs w:val="18"/>
        </w:rPr>
        <w:t xml:space="preserve">Shell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Bash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which streamlined organizational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Wrote efficient, maintainable, and well-tested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code, adhering strictly to </w:t>
      </w:r>
      <w:r w:rsidRPr="004E56F9">
        <w:rPr>
          <w:b/>
          <w:bCs/>
          <w:color w:val="595959" w:themeColor="text1" w:themeTint="A6"/>
          <w:sz w:val="16"/>
          <w:szCs w:val="18"/>
        </w:rPr>
        <w:t xml:space="preserve">object-oriented principles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coding best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optimized complex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queries for data extraction, manipulation, and analysis, enhancing the efficiency of reporting systems.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Automated the management of data workflows using </w:t>
      </w:r>
      <w:r w:rsidRPr="004E56F9">
        <w:rPr>
          <w:b/>
          <w:bCs/>
          <w:color w:val="595959" w:themeColor="text1" w:themeTint="A6"/>
          <w:sz w:val="16"/>
          <w:szCs w:val="18"/>
        </w:rPr>
        <w:t xml:space="preserve">PowerShell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scripts, reducing manual overhead and errors in data handling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gather requirements and deliver scalable solutions that improved data integrity and operational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best practices around code quality, testing, and deployment within the organization, fostering a culture of continuous improvement.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performance tuning of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databases on </w:t>
      </w:r>
      <w:r w:rsidRPr="004E56F9">
        <w:rPr>
          <w:b/>
          <w:bCs/>
          <w:color w:val="595959" w:themeColor="text1" w:themeTint="A6"/>
          <w:sz w:val="16"/>
          <w:szCs w:val="18"/>
        </w:rPr>
        <w:t xml:space="preserve">Redshift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Snowflake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the operational capabilities of the analytics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containerize applications, resulting in enhanced deployment processes and scalability of services.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regular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ceremonies, contributing to sprint planning, reviews, and retrospectives to optimize delivery cycles.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Reviewed code and offered constructive feedback to peers, promoting a collaborative development environment that values quality and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technical specifications and solutions, ensuring knowledge transfer and clarity in team operations.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engineers on best practices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programming and data engineering, fostering their professional growth.</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thorough testing and debugging of pipelines, leading to reduced downtime and improved reliability of data services.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Engineered and maintained data pipelines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ETL processes, optimizing for speed and scalability.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data analysts to design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queries for effective data extraction from large datasets.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data workflow automation scripts employing </w:t>
      </w:r>
      <w:r w:rsidRPr="004E56F9">
        <w:rPr>
          <w:b/>
          <w:bCs/>
          <w:color w:val="595959" w:themeColor="text1" w:themeTint="A6"/>
          <w:sz w:val="16"/>
          <w:szCs w:val="18"/>
        </w:rPr>
        <w:t xml:space="preserve">Shell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scripting, simplifying data processing tasks.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developing dashboards based on data from </w:t>
      </w:r>
      <w:r w:rsidRPr="004E56F9">
        <w:rPr>
          <w:b/>
          <w:bCs/>
          <w:color w:val="595959" w:themeColor="text1" w:themeTint="A6"/>
          <w:sz w:val="16"/>
          <w:szCs w:val="18"/>
        </w:rPr>
        <w:t xml:space="preserve">BigQuery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stakeholders had access to real-time insights.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data integrity checks within ETL processes, fostering a culture of reliability in data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w:t>
      </w:r>
      <w:r w:rsidRPr="004E56F9">
        <w:rPr>
          <w:b/>
          <w:bCs/>
          <w:color w:val="595959" w:themeColor="text1" w:themeTint="A6"/>
          <w:sz w:val="16"/>
          <w:szCs w:val="18"/>
        </w:rPr>
        <w:t xml:space="preserve">Informatica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data flows between disparate systems, enhancing interoperability in data handling.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storage projects, scaling solutions as needed for production use cases.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Agile methodologies, contributing to rapid development cycles and iterative improvements to services.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Achieved successful migration of legacy data pipelines to cloud architectures, primarily using </w:t>
      </w:r>
      <w:r w:rsidRPr="004E56F9">
        <w:rPr>
          <w:b/>
          <w:bCs/>
          <w:color w:val="595959" w:themeColor="text1" w:themeTint="A6"/>
          <w:sz w:val="16"/>
          <w:szCs w:val="18"/>
        </w:rPr>
        <w:t xml:space="preserve">Redshift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business units to gather data requirements, ensuring alignment with organizational goals.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ETL processes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foundational knowledge in data management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in writing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queries for basic data retrieval and reporting functions, supporting senior team members.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scripting efforts with </w:t>
      </w:r>
      <w:r w:rsidRPr="004E56F9">
        <w:rPr>
          <w:b/>
          <w:bCs/>
          <w:color w:val="595959" w:themeColor="text1" w:themeTint="A6"/>
          <w:sz w:val="16"/>
          <w:szCs w:val="18"/>
        </w:rPr>
        <w:t xml:space="preserve">Bash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automate routine data management tasks, increasing efficiency.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develop data workflows on platforms like </w:t>
      </w:r>
      <w:r w:rsidRPr="004E56F9">
        <w:rPr>
          <w:b/>
          <w:bCs/>
          <w:color w:val="595959" w:themeColor="text1" w:themeTint="A6"/>
          <w:sz w:val="16"/>
          <w:szCs w:val="18"/>
        </w:rPr>
        <w:t xml:space="preserve">Snowflake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exposure to cloud-based data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workshops on Agile principles, enhancing understanding of iterative development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team members on data entry projects, focusing on data accuracy and integrity.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technical documentation for internal data processes, improving clarity and support for new team members.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Shadowed senior engineers to learn about data pipeline optimization and data reconciliation tools, fostering a foundational understanding of the role.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group coding sessions to practice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programming techniques and principles.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analysis of database performance metrics, laying groundwork for future design enhancements.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