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developer with over 10 years of expertise in building and maintaining scalable web applications and APIs. Proficient in modern frameworks and languages including Angular, .NET Core, C#, TypeScript, and relational databases. Strong problem-solving abilities and effective communication skills enhance team collaboration.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Angular, TypeScript, HTML, CSS,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ASP.NET Core, C#, RESTful APIs, SOAP, Microservices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PostgreSQL, MySQL, SQL Server, NoSQL, Entity Framework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Docker, Kubernetes, Git, CI/CD pipelines, Jenkins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Architecture &amp; Design</w:t>
      </w:r>
      <w:r w:rsidRPr="004E56F9">
        <w:rPr>
          <w:color w:val="595959" w:themeColor="text1" w:themeTint="A6"/>
          <w:sz w:val="16"/>
          <w:szCs w:val="18"/>
        </w:rPr>
        <w:t xml:space="preserve">: OOP, Design Patterns, SOLID Principles, Agile Methodologies, Event-driven Architecture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comprehensive features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seamless communication between client and server.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discussions and contributed to design patterns focusing on scalability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data management and complex queries, ensuring database reliability and data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within an agile team environment,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project management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fostering skill development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provided constructive feedback to maintain high-quality code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procedures to ensure software quality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application performance through code refactoring and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OOP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patterns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cross-departmental projects by liaising with product managers and business analysts to gather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API security by implementing OAuth 2.0 protocols and data encryption methods.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microservices architecture, improving system modularity.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open-source projects that align with company goals and personal development initiatives.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by attending workshops on modern web technologies and industry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solutions leveraging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during development.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interactive web applications and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MVC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user-centric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frequently to backend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access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sprints and responsible for delivering project components on time while adapting to changing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tests and integration tests for modules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Moq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code stability.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transitioning legacy systems to modern web stacks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UX/UI designers to refine application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existing systems for improved team knowledge sharing.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troubleshooting and debugging of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Visual Studio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team demo sessions, showcasing completed features and soliciting feedback from stakeholders.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 practices to ensure best practices and coding standards were upheld.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basic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during the internship program.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backend logic implementation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Web 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foundational concepts of software development and coding practices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OOP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small teams to develop project features within set deadlines, emphasizing teamwork and communication.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debugging processes and learned software testing methodologies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management in a collaborative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learning environments that promoted regular feedback and agile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clients to understand early requirements and assist in feature specifications for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working with relational databases, specifically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for data manipulation and retrieval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internal documentation to aid in project transparency and knowledge accumulation.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