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Platform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results-driven Senior Platform Engineer with over 10 years of extensive experience in software engineering and platform development. Adept at designing, implementing, and maintaining robust CI/CD pipelines and tooling to enhance developer experience and streamline operations. Proven expertise in leveraging modern technologies and fostering efficient development environments to empower engineering teams.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Go, Java, Ruby,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 Tools</w:t>
      </w:r>
      <w:r w:rsidRPr="004E56F9">
        <w:rPr>
          <w:color w:val="595959" w:themeColor="text1" w:themeTint="A6"/>
          <w:sz w:val="16"/>
          <w:szCs w:val="18"/>
        </w:rPr>
        <w:t xml:space="preserve">: GitHub Actions, TeamCity, Concourse, Jenkins, CircleCI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 &amp; Orchestration Technologies</w:t>
      </w:r>
      <w:r w:rsidRPr="004E56F9">
        <w:rPr>
          <w:color w:val="595959" w:themeColor="text1" w:themeTint="A6"/>
          <w:sz w:val="16"/>
          <w:szCs w:val="18"/>
        </w:rPr>
        <w:t xml:space="preserve">: Kubernetes, Docker, OpenShift, Helm, Istio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Providers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Platform, IBM Cloud, DigitalOcean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&amp; Configuration Management</w:t>
      </w:r>
      <w:r w:rsidRPr="004E56F9">
        <w:rPr>
          <w:color w:val="595959" w:themeColor="text1" w:themeTint="A6"/>
          <w:sz w:val="16"/>
          <w:szCs w:val="18"/>
        </w:rPr>
        <w:t xml:space="preserve">: Terraform, Ansible, Chef, Puppet, CloudFormation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 Practices</w:t>
      </w:r>
      <w:r w:rsidRPr="004E56F9">
        <w:rPr>
          <w:color w:val="595959" w:themeColor="text1" w:themeTint="A6"/>
          <w:sz w:val="16"/>
          <w:szCs w:val="18"/>
        </w:rPr>
        <w:t xml:space="preserve">: Microservices, API Development, Agile, Scrum, Test-Driven Development (TDD)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Platform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development workflows, increasing deployment efficiency across multiple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tooling for build, release, and run processes,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orchestration.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developers to create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-based platform, improving application scalability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Enabled teams to validate code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automated tests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overall quality of the codebase and reducing deployment bugs.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development processes by consolidating redundant tools and procedures, effectively minimizing operational complexity.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and logging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better observability of deployed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best practices within CI/CD pipelines, ensuring secure deployments for critical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workshops and training sessions on developer tooling and best practices, fostering a culture of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across teams to enhance non-functional requirements, focusing on performance, security, and reliability of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Incorporated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Agentic AI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the software development lifecycle (SDLC), improving developer efficiency and iteration speed.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custom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routine tasks, further streamlining operations.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solutions for cloud and on-prem deployments,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documented internal tooling APIs, facilitating easier integrations for development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deployment processes, reducing time from development to production significantly.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and adaptation of new technologies, ensuring the platform remains cutting-edge.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DevOps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managed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processes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CircleCI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TeamCity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automated build and deployment phases.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of scalable microservices architecture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enhanced system flexibility and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engineering teams in deploying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cloud-based solutions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integrating various services for optimal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infrastructure as code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repeatable and version-controlled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effective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deployment tasks, contributing to overall team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migration of legacy systems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improved scalability and reduced costs.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continuous improvement of security practices related to development and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team workflows by introducing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driving improvements in project delivery speeds.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to teams in utilizing development tools and CI/CD systems, fostering a culture of mutual assistance and collaboration.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documentation efforts, ensuring that knowledge transfer occurs effectively across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performance metrics to identify and resolve bottlenecks in development and deployment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collaborative code reviews, promoting best coding practices within the team.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and maintenance of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Travis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skills in automated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to understand and implement containerization concepts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deployment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cloud deployments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performing simple configurations and understanding infrastructure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sprints, contributing to user stories and collaborating with the team to enhance product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Installed and configured development tools, ensuring the local environments were aligned with production for seamless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about container orchestration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understanding its impact on system scalability and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knowledge by documenting processes and sharing insights on tool usage.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script writing for automating tasks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quicker deployment cycles.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collaboratively with the team on code quality initiatives, reinforcing standard practices in code review and testing.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performance monitoring tools and their importance in production environments, paving the way for subsequent analysis.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