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80"/>
        <w:gridCol w:w="3780"/>
      </w:tblGrid>
      <w:tr w:rsidR="004E56F9" w:rsidRPr="004E56F9" w14:paraId="7C29A0D8" w14:textId="77777777" w:rsidTr="0033598A">
        <w:trPr>
          <w:trHeight w:val="1251"/>
        </w:trPr>
        <w:tc>
          <w:tcPr>
            <w:tcW w:w="5580" w:type="dxa"/>
            <w:tcBorders>
              <w:bottom w:val="single" w:sz="4" w:space="0" w:color="auto"/>
            </w:tcBorders>
          </w:tcPr>
          <w:p w14:paraId="577AC6B7" w14:textId="427B28AC" w:rsidR="00A17896" w:rsidRPr="004E56F9" w:rsidRDefault="0033598A">
            <w:pPr>
              <w:pStyle w:val="Title"/>
              <w:spacing w:line="600" w:lineRule="exact"/>
              <w:rPr>
                <w:b/>
                <w:bCs/>
                <w:color w:val="595959" w:themeColor="text1" w:themeTint="A6"/>
                <w:sz w:val="52"/>
                <w:szCs w:val="52"/>
              </w:rPr>
            </w:pPr>
            <w:r w:rsidRPr="0033598A">
              <w:rPr>
                <w:b/>
                <w:bCs/>
                <w:color w:val="595959" w:themeColor="text1" w:themeTint="A6"/>
                <w:sz w:val="52"/>
                <w:szCs w:val="52"/>
              </w:rPr>
              <w:t>William</w:t>
            </w:r>
            <w:r>
              <w:rPr>
                <w:b/>
                <w:bCs/>
                <w:color w:val="595959" w:themeColor="text1" w:themeTint="A6"/>
                <w:sz w:val="52"/>
                <w:szCs w:val="52"/>
              </w:rPr>
              <w:t xml:space="preserve"> </w:t>
            </w:r>
            <w:r w:rsidR="00B02685" w:rsidRPr="004E56F9">
              <w:rPr>
                <w:b/>
                <w:bCs/>
                <w:color w:val="595959" w:themeColor="text1" w:themeTint="A6"/>
                <w:sz w:val="52"/>
                <w:szCs w:val="52"/>
              </w:rPr>
              <w:t>GOUBERT</w:t>
            </w:r>
          </w:p>
          <w:p w14:paraId="1C2645EE" w14:textId="768FE8A2" w:rsidR="00A17896" w:rsidRPr="004E56F9" w:rsidRDefault="00000000">
            <w:pPr>
              <w:rPr>
                <w:rFonts w:asciiTheme="majorHAnsi" w:hAnsiTheme="majorHAnsi" w:cstheme="majorHAnsi"/>
                <w:b/>
                <w:bCs/>
                <w:color w:val="595959" w:themeColor="text1" w:themeTint="A6"/>
                <w:spacing w:val="36"/>
                <w:sz w:val="28"/>
                <w:szCs w:val="28"/>
                <w:lang w:eastAsia="de-DE"/>
              </w:rPr>
            </w:pP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 xml:space="preserve">Senior Frontend Engineer</w:t>
            </w:r>
            <w:r w:rsidR="000C4AE5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</w:p>
        </w:tc>
        <w:tc>
          <w:tcPr>
            <w:tcW w:w="3780" w:type="dxa"/>
            <w:tcBorders>
              <w:bottom w:val="single" w:sz="4" w:space="0" w:color="auto"/>
            </w:tcBorders>
          </w:tcPr>
          <w:p w14:paraId="03558113" w14:textId="1B838C76" w:rsidR="00A17896" w:rsidRPr="004E56F9" w:rsidRDefault="004B1A18">
            <w:pPr>
              <w:pStyle w:val="ContactInfo"/>
              <w:rPr>
                <w:color w:val="595959" w:themeColor="text1" w:themeTint="A6"/>
              </w:rPr>
            </w:pPr>
            <w:r w:rsidRPr="004B1A18">
              <w:rPr>
                <w:color w:val="595959" w:themeColor="text1" w:themeTint="A6"/>
              </w:rPr>
              <w:t>Hollywood, Fl 33021</w:t>
            </w:r>
          </w:p>
          <w:p w14:paraId="16A547DD" w14:textId="77777777" w:rsidR="00B02685" w:rsidRPr="004E56F9" w:rsidRDefault="00000000">
            <w:pPr>
              <w:pStyle w:val="ContactInfo"/>
              <w:rPr>
                <w:color w:val="595959" w:themeColor="text1" w:themeTint="A6"/>
              </w:rPr>
            </w:pPr>
            <w:dir w:val="ltr">
              <w:r w:rsidR="00B02685" w:rsidRPr="004E56F9">
                <w:rPr>
                  <w:color w:val="595959" w:themeColor="text1" w:themeTint="A6"/>
                </w:rPr>
                <w:t>(321) 396-2296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52C21EEF" w14:textId="3A24B8F1" w:rsidR="00A17896" w:rsidRPr="004E56F9" w:rsidRDefault="00B45512" w:rsidP="00B02685">
            <w:pPr>
              <w:pStyle w:val="ContactInfo"/>
              <w:rPr>
                <w:b/>
                <w:bCs/>
                <w:color w:val="595959" w:themeColor="text1" w:themeTint="A6"/>
              </w:rPr>
            </w:pPr>
            <w:hyperlink r:id="rId8" w:history="1">
              <w:r w:rsidRPr="00B45512">
                <w:rPr>
                  <w:rStyle w:val="Hyperlink"/>
                  <w:b/>
                  <w:bCs/>
                  <w:color w:val="595959" w:themeColor="text1" w:themeTint="A6"/>
                </w:rPr>
                <w:t>willyrgoubert</w:t>
              </w:r>
              <w:r w:rsidR="00A17896" w:rsidRPr="004E56F9">
                <w:rPr>
                  <w:rStyle w:val="Hyperlink"/>
                  <w:b/>
                  <w:bCs/>
                  <w:color w:val="595959" w:themeColor="text1" w:themeTint="A6"/>
                </w:rPr>
                <w:t>@gmail.com</w:t>
              </w:r>
            </w:hyperlink>
            <w:r w:rsidR="00B34AFE" w:rsidRPr="00B34AFE">
              <w:rPr>
                <w:b/>
                <w:bCs/>
                <w:color w:val="404040" w:themeColor="text1" w:themeTint="BF"/>
              </w:rPr>
              <w:t xml:space="preserve"> </w:t>
            </w:r>
            <w:r w:rsidR="00A17896" w:rsidRPr="004E56F9">
              <w:rPr>
                <w:b/>
                <w:bCs/>
                <w:color w:val="595959" w:themeColor="text1" w:themeTint="A6"/>
              </w:rPr>
              <w:t xml:space="preserve">   </w:t>
            </w:r>
          </w:p>
        </w:tc>
      </w:tr>
    </w:tbl>
    <w:p w14:paraId="640C7F7E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SUMMARY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4E83FCE2" w14:textId="77777777" w:rsidR="00A17896" w:rsidRPr="004E56F9" w:rsidRDefault="00000000">
      <w:pPr>
        <w:spacing w:line="288" w:lineRule="auto"/>
        <w:jc w:val="both"/>
        <w:rPr>
          <w:rFonts w:cs="Arial"/>
          <w:iCs/>
          <w:color w:val="595959" w:themeColor="text1" w:themeTint="A6"/>
          <w:sz w:val="16"/>
          <w:szCs w:val="18"/>
        </w:rPr>
      </w:pPr>
      <w:r w:rsidRPr="004E56F9">
        <w:rPr>
          <w:rFonts w:cs="Arial"/>
          <w:iCs/>
          <w:color w:val="595959" w:themeColor="text1" w:themeTint="A6"/>
          <w:sz w:val="16"/>
          <w:szCs w:val="18"/>
        </w:rPr>
        <w:t xml:space="preserve">Experienced Frontend Engineer with over 10 years of expertise in building high-performance applications using React and TypeScript. Proven track record in developing real-time user interfaces and collaborating closely with cross-functional teams to deliver impactful software solutions.</w:t>
      </w:r>
    </w:p>
    <w:p w14:paraId="38894A76" w14:textId="77777777" w:rsidR="00A17896" w:rsidRPr="004E56F9" w:rsidRDefault="00000000">
      <w:pPr>
        <w:pStyle w:val="Heading1"/>
        <w:tabs>
          <w:tab w:val="left" w:pos="157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 xml:space="preserve">Skills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Core Frontend Technologies</w:t>
      </w:r>
      <w:r w:rsidRPr="004E56F9">
        <w:rPr>
          <w:color w:val="595959" w:themeColor="text1" w:themeTint="A6"/>
          <w:sz w:val="16"/>
          <w:szCs w:val="18"/>
        </w:rPr>
        <w:t xml:space="preserve">: React, TypeScript, JavaScript, HTML, CSS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Testing Frameworks</w:t>
      </w:r>
      <w:r w:rsidRPr="004E56F9">
        <w:rPr>
          <w:color w:val="595959" w:themeColor="text1" w:themeTint="A6"/>
          <w:sz w:val="16"/>
          <w:szCs w:val="18"/>
        </w:rPr>
        <w:t xml:space="preserve">: Vitest, React Testing Library, Playwright, Cypress, Jest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State Management</w:t>
      </w:r>
      <w:r w:rsidRPr="004E56F9">
        <w:rPr>
          <w:color w:val="595959" w:themeColor="text1" w:themeTint="A6"/>
          <w:sz w:val="16"/>
          <w:szCs w:val="18"/>
        </w:rPr>
        <w:t xml:space="preserve">: Redux, Zustand, React Query, MobX, Apollo Client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Build Tools &amp; CI/CD</w:t>
      </w:r>
      <w:r w:rsidRPr="004E56F9">
        <w:rPr>
          <w:color w:val="595959" w:themeColor="text1" w:themeTint="A6"/>
          <w:sz w:val="16"/>
          <w:szCs w:val="18"/>
        </w:rPr>
        <w:t xml:space="preserve">: Vite, Webpack, Babel, ESLint, Jenkins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Performance Optimization</w:t>
      </w:r>
      <w:r w:rsidRPr="004E56F9">
        <w:rPr>
          <w:color w:val="595959" w:themeColor="text1" w:themeTint="A6"/>
          <w:sz w:val="16"/>
          <w:szCs w:val="18"/>
        </w:rPr>
        <w:t xml:space="preserve">: Profiling, Code Splitting, Lazy Loading, Caching, Web Performance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Version Control</w:t>
      </w:r>
      <w:r w:rsidRPr="004E56F9">
        <w:rPr>
          <w:color w:val="595959" w:themeColor="text1" w:themeTint="A6"/>
          <w:sz w:val="16"/>
          <w:szCs w:val="18"/>
        </w:rPr>
        <w:t xml:space="preserve">: Git, GitHub, GitLab, Bitbucket, CI Integration</w:t>
      </w:r>
    </w:p>
    <w:p w14:paraId="7080CE95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EDUCATION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12589DAA" w14:textId="6CA54524" w:rsidR="009B06F8" w:rsidRPr="009B06F8" w:rsidRDefault="00B02685" w:rsidP="009B06F8">
      <w:pPr>
        <w:pStyle w:val="Heading2"/>
        <w:rPr>
          <w:color w:val="595959" w:themeColor="text1" w:themeTint="A6"/>
          <w:sz w:val="20"/>
          <w:szCs w:val="20"/>
        </w:rPr>
      </w:pPr>
      <w:r w:rsidRPr="004E56F9">
        <w:rPr>
          <w:color w:val="595959" w:themeColor="text1" w:themeTint="A6"/>
          <w:sz w:val="20"/>
          <w:szCs w:val="20"/>
        </w:rPr>
        <w:t>Bachelor of science in computer science (b.s. cs)</w:t>
      </w:r>
      <w:r w:rsidRPr="004E56F9">
        <w:rPr>
          <w:rStyle w:val="BlackText"/>
          <w:color w:val="595959" w:themeColor="text1" w:themeTint="A6"/>
          <w:sz w:val="20"/>
          <w:szCs w:val="20"/>
        </w:rPr>
        <w:t xml:space="preserve"> | The University of Texas at Austin | Austin, TX | | Jan 2014 - May 2018</w:t>
      </w:r>
    </w:p>
    <w:p w14:paraId="7BE673D8" w14:textId="77777777" w:rsidR="00A17896" w:rsidRPr="004E56F9" w:rsidRDefault="00000000">
      <w:pPr>
        <w:pStyle w:val="Heading1"/>
        <w:tabs>
          <w:tab w:val="left" w:pos="346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Experience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52F7321C" w14:textId="746FF330" w:rsidR="00A17896" w:rsidRPr="004E56F9" w:rsidRDefault="00000000">
      <w:pPr>
        <w:pStyle w:val="Heading2"/>
        <w:rPr>
          <w:b/>
          <w:color w:val="595959" w:themeColor="text1" w:themeTint="A6"/>
          <w:sz w:val="28"/>
          <w:szCs w:val="28"/>
        </w:rPr>
      </w:pPr>
      <w:r w:rsidRPr="004E56F9">
        <w:rPr>
          <w:b/>
          <w:color w:val="595959" w:themeColor="text1" w:themeTint="A6"/>
          <w:sz w:val="28"/>
          <w:szCs w:val="28"/>
        </w:rPr>
        <w:t xml:space="preserve">Senior Frontend Engineer</w:t>
      </w:r>
      <w:r w:rsidR="008D7B4C">
        <w:rPr>
          <w:b/>
          <w:color w:val="595959" w:themeColor="text1" w:themeTint="A6"/>
          <w:sz w:val="28"/>
          <w:szCs w:val="28"/>
        </w:rPr>
        <w:t/>
      </w:r>
      <w:r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Pr="004E56F9">
        <w:rPr>
          <w:rStyle w:val="BlackText"/>
          <w:b/>
          <w:color w:val="595959" w:themeColor="text1" w:themeTint="A6"/>
          <w:sz w:val="28"/>
          <w:szCs w:val="28"/>
        </w:rPr>
        <w:t>| SkillStorm, Jacksonville, FL</w:t>
      </w:r>
    </w:p>
    <w:p w14:paraId="69B0A6A4" w14:textId="4940B535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>/202</w:t>
      </w:r>
      <w:r w:rsidR="00144E50" w:rsidRPr="004E56F9">
        <w:rPr>
          <w:color w:val="595959" w:themeColor="text1" w:themeTint="A6"/>
          <w:sz w:val="22"/>
          <w:szCs w:val="22"/>
        </w:rPr>
        <w:t>2</w:t>
      </w:r>
      <w:r w:rsidRPr="004E56F9">
        <w:rPr>
          <w:color w:val="595959" w:themeColor="text1" w:themeTint="A6"/>
          <w:sz w:val="22"/>
          <w:szCs w:val="22"/>
        </w:rPr>
        <w:t xml:space="preserve"> – present</w:t>
      </w:r>
      <w:bookmarkStart w:id="0" w:name="_Hlk182162447"/>
      <w:r w:rsidRPr="004E56F9">
        <w:rPr>
          <w:color w:val="595959" w:themeColor="text1" w:themeTint="A6"/>
          <w:sz w:val="22"/>
          <w:szCs w:val="22"/>
        </w:rPr>
        <w:t/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scalable features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React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TypeScript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real-time cyber data visualization, enhancing UI responsiveness and speed.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Implemented complex state management solutions with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Redux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Zustand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ensuring efficient data handling in large applications.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Created comprehensive automated test suites with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Cypress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Playwright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guarantee code reliability and performance at scale.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with product managers and designers to align UI/UX with user requirements, continuously improving user engagement and satisfaction.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Optimized existing frontend components for performance through effective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profiling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caching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strategies, addressing technical debt and reliability issues.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Integrated CI/CD pipelines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Jenkins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Git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workflows, streamlining deployment processes and enhancing collaboration among team members.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Designed and built interactive visualization components with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D3.js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real-time updates, improving data usability for end-users.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code reviews, providing constructive feedback focused on code quality and development best practices to elevate team standards.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Maintained code quality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ESLint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Prettier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ensuring adherence to modern coding standards across all projects.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Worked closely with backend engineers to create seamless API integrations, enhancing data flow and performance.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Actively participated in architectural discussions, influencing frontend framework decisions and best practices.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documentation for code maintenance and onboarding, improving team efficiency and knowledge sharing.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Conducted performance audits on frontend applications to identify bottlenecks and proposed solutions, reinforcing system reliability.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Webpack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module bundling to optimize load times and reduce resource consumption.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Explored advanced data visualization techniques such as streaming data feeds for operational workflows, showcasing cutting-edge technology.</w:t>
      </w:r>
    </w:p>
    <w:p w14:paraId="475A3B93" w14:textId="2A2FDD2E" w:rsidR="00A17896" w:rsidRPr="004E56F9" w:rsidRDefault="008D7B4C">
      <w:pPr>
        <w:pStyle w:val="Heading2"/>
        <w:rPr>
          <w:b/>
          <w:color w:val="595959" w:themeColor="text1" w:themeTint="A6"/>
          <w:sz w:val="28"/>
          <w:szCs w:val="28"/>
        </w:rPr>
      </w:pPr>
      <w:r w:rsidRPr="008D7B4C">
        <w:rPr>
          <w:b/>
          <w:color w:val="595959" w:themeColor="text1" w:themeTint="A6"/>
          <w:sz w:val="28"/>
          <w:szCs w:val="28"/>
        </w:rPr>
        <w:t xml:space="preserve">Frontend Engineer</w:t>
      </w:r>
      <w:r>
        <w:rPr>
          <w:b/>
          <w:color w:val="595959" w:themeColor="text1" w:themeTint="A6"/>
          <w:sz w:val="28"/>
          <w:szCs w:val="28"/>
        </w:rPr>
        <w:t/>
      </w:r>
      <w:r w:rsidRPr="008D7B4C">
        <w:rPr>
          <w:b/>
          <w:color w:val="595959" w:themeColor="text1" w:themeTint="A6"/>
          <w:sz w:val="28"/>
          <w:szCs w:val="28"/>
        </w:rPr>
        <w:t/>
      </w:r>
      <w:r w:rsidR="00583763"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SubIT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Miami Springs, FL</w:t>
      </w:r>
    </w:p>
    <w:p w14:paraId="4EC85297" w14:textId="0C7FFFC1" w:rsidR="00A17896" w:rsidRPr="004E56F9" w:rsidRDefault="00144E5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 xml:space="preserve">07/2020 – 07/2022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Led the development of high-impact UI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React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TypeScript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in an agile environment, ensuring timely feature delivery aligned with project goals.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Implemented testing strategies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React Testing Library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Jest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enhancing the quality assurance process and reducing bug counts post-launch.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reusable component libraries for consistent UI/UX across multiple projects, improving developer productivity and code maintainability.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architectural discussions focused on frontend performance, employing strategies such as lazy loading to enhance user experience.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with backend teams to ensure efficient data handling and API reliability through robust interface designs.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modern build tools like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Webpack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Babel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streamline the development process and improve build efficiency.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actively in daily stand-ups and sprint planning sessions, contributing insights on frontend architecture and user interaction.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Conducted regular performance testing, leveraging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Profiling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tools to measure application efficiency and implement optimizations.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Documented development processes to facilitate knowledge transfer and onboarding of new team members, creating a more cohesive team structure.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Explored state management solutions with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React Query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server state management, enhancing data synchronization efficiency.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user acceptance testing to refine products based on direct feedback and deliver intuitive user experiences.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Maintained comprehensive version control with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Git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following best practices for branch management and code reviews.</w:t>
      </w:r>
    </w:p>
    <w:p w14:paraId="275B44F6" w14:textId="7B30A7D5" w:rsidR="00A17896" w:rsidRPr="004E56F9" w:rsidRDefault="00447EB4">
      <w:pPr>
        <w:pStyle w:val="Heading2"/>
        <w:rPr>
          <w:b/>
          <w:bCs/>
          <w:color w:val="595959" w:themeColor="text1" w:themeTint="A6"/>
          <w:sz w:val="28"/>
          <w:szCs w:val="28"/>
        </w:rPr>
      </w:pPr>
      <w:r w:rsidRPr="00447EB4">
        <w:rPr>
          <w:b/>
          <w:bCs/>
          <w:color w:val="595959" w:themeColor="text1" w:themeTint="A6"/>
          <w:sz w:val="28"/>
          <w:szCs w:val="28"/>
        </w:rPr>
        <w:t xml:space="preserve">Junior Frontend Developer</w:t>
      </w:r>
      <w:r>
        <w:rPr>
          <w:b/>
          <w:bCs/>
          <w:color w:val="595959" w:themeColor="text1" w:themeTint="A6"/>
          <w:sz w:val="28"/>
          <w:szCs w:val="28"/>
        </w:rPr>
        <w:t/>
      </w:r>
      <w:r w:rsidRPr="00447EB4">
        <w:rPr>
          <w:b/>
          <w:bCs/>
          <w:color w:val="595959" w:themeColor="text1" w:themeTint="A6"/>
          <w:sz w:val="28"/>
          <w:szCs w:val="28"/>
        </w:rPr>
        <w:t/>
      </w:r>
      <w:r w:rsidR="005559E7">
        <w:rPr>
          <w:b/>
          <w:bCs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bCs/>
          <w:color w:val="595959" w:themeColor="text1" w:themeTint="A6"/>
          <w:sz w:val="28"/>
          <w:szCs w:val="28"/>
        </w:rPr>
        <w:t>BCA IT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Doral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FL</w:t>
      </w:r>
    </w:p>
    <w:p w14:paraId="5E11459E" w14:textId="549D3B9E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06/201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 xml:space="preserve"> – </w:t>
      </w:r>
      <w:r w:rsidR="00144E50" w:rsidRPr="004E56F9">
        <w:rPr>
          <w:color w:val="595959" w:themeColor="text1" w:themeTint="A6"/>
          <w:sz w:val="22"/>
          <w:szCs w:val="22"/>
        </w:rPr>
        <w:t>06</w:t>
      </w:r>
      <w:r w:rsidRPr="004E56F9">
        <w:rPr>
          <w:color w:val="595959" w:themeColor="text1" w:themeTint="A6"/>
          <w:sz w:val="22"/>
          <w:szCs w:val="22"/>
        </w:rPr>
        <w:t>/20</w:t>
      </w:r>
      <w:r w:rsidR="00144E50" w:rsidRPr="004E56F9">
        <w:rPr>
          <w:color w:val="595959" w:themeColor="text1" w:themeTint="A6"/>
          <w:sz w:val="22"/>
          <w:szCs w:val="22"/>
        </w:rPr>
        <w:t>20</w:t>
      </w:r>
      <w:r w:rsidRPr="004E56F9">
        <w:rPr>
          <w:color w:val="595959" w:themeColor="text1" w:themeTint="A6"/>
          <w:sz w:val="22"/>
          <w:szCs w:val="22"/>
        </w:rPr>
        <w:t/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basic web applications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HTML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CSS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JavaScript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laying the foundation for modern web development skills.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Gained initial experience in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React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through creating simple interactive components, exploring principles of component-based architecture.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Worked with team members to maintain code quality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Git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version control, learning best practices for collaborative development.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in writing unit tests using basic frameworks, fostering a strong understanding of the importance of code reliability.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code reviews, providing insight and asking questions that contributed to knowledge building and team cohesion.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small features and enhancements, adhering to existing design patterns and contributing towards larger projects.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CI/CD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principles for deploying web applications, learning about the automation of testing and deployment processes.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Supported the integration of third-party services and APIs, gaining exposure to backend functionalities and real-time data management.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bug fixing and minor feature development under guidance, building confidence and learning the development lifecycle.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team meetings to discuss project progress and challenges, enhancing communication and collaboration skills.</w:t>
      </w:r>
    </w:p>
    <w:sectPr w:rsidR="00A17896" w:rsidRPr="004E56F9">
      <w:pgSz w:w="12240" w:h="15840"/>
      <w:pgMar w:top="1080" w:right="1440" w:bottom="360" w:left="1440" w:header="432" w:footer="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B9D21D" w14:textId="77777777" w:rsidR="00CF4BD6" w:rsidRDefault="00CF4BD6">
      <w:r>
        <w:separator/>
      </w:r>
    </w:p>
  </w:endnote>
  <w:endnote w:type="continuationSeparator" w:id="0">
    <w:p w14:paraId="53315874" w14:textId="77777777" w:rsidR="00CF4BD6" w:rsidRDefault="00CF4B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BB664A" w14:textId="77777777" w:rsidR="00CF4BD6" w:rsidRDefault="00CF4BD6">
      <w:pPr>
        <w:spacing w:after="0"/>
      </w:pPr>
      <w:r>
        <w:separator/>
      </w:r>
    </w:p>
  </w:footnote>
  <w:footnote w:type="continuationSeparator" w:id="0">
    <w:p w14:paraId="2437E999" w14:textId="77777777" w:rsidR="00CF4BD6" w:rsidRDefault="00CF4BD6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251C7C"/>
    <w:multiLevelType w:val="multilevel"/>
    <w:tmpl w:val="34251C7C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6BD50DFE"/>
    <w:multiLevelType w:val="multilevel"/>
    <w:tmpl w:val="6BD50DF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34070957">
    <w:abstractNumId w:val="1"/>
  </w:num>
  <w:num w:numId="2" w16cid:durableId="13352996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081B"/>
    <w:rsid w:val="000C4AE5"/>
    <w:rsid w:val="00105A85"/>
    <w:rsid w:val="00144AD8"/>
    <w:rsid w:val="00144E50"/>
    <w:rsid w:val="001461AE"/>
    <w:rsid w:val="001F0249"/>
    <w:rsid w:val="00266859"/>
    <w:rsid w:val="003000A4"/>
    <w:rsid w:val="00317CD3"/>
    <w:rsid w:val="0033598A"/>
    <w:rsid w:val="003366B5"/>
    <w:rsid w:val="00447EB4"/>
    <w:rsid w:val="004B1A18"/>
    <w:rsid w:val="004E56F9"/>
    <w:rsid w:val="005559E7"/>
    <w:rsid w:val="00583763"/>
    <w:rsid w:val="0058416D"/>
    <w:rsid w:val="005C7E7A"/>
    <w:rsid w:val="00663148"/>
    <w:rsid w:val="006C440C"/>
    <w:rsid w:val="0071081B"/>
    <w:rsid w:val="00712C3D"/>
    <w:rsid w:val="007501FC"/>
    <w:rsid w:val="00762690"/>
    <w:rsid w:val="007B63AA"/>
    <w:rsid w:val="00833A4A"/>
    <w:rsid w:val="00853C95"/>
    <w:rsid w:val="008D7B4C"/>
    <w:rsid w:val="00920F6A"/>
    <w:rsid w:val="0092610B"/>
    <w:rsid w:val="009B06F8"/>
    <w:rsid w:val="00A17896"/>
    <w:rsid w:val="00B02685"/>
    <w:rsid w:val="00B14D12"/>
    <w:rsid w:val="00B204A3"/>
    <w:rsid w:val="00B34AFE"/>
    <w:rsid w:val="00B45512"/>
    <w:rsid w:val="00BA0641"/>
    <w:rsid w:val="00BD4E5E"/>
    <w:rsid w:val="00BD5671"/>
    <w:rsid w:val="00C50493"/>
    <w:rsid w:val="00CD42C6"/>
    <w:rsid w:val="00CF4BD6"/>
    <w:rsid w:val="00D31E1E"/>
    <w:rsid w:val="00D9477C"/>
    <w:rsid w:val="00DC2B8C"/>
    <w:rsid w:val="00DF2ACA"/>
    <w:rsid w:val="00E96913"/>
    <w:rsid w:val="00EB42B1"/>
    <w:rsid w:val="00F0689B"/>
    <w:rsid w:val="00F7466D"/>
    <w:rsid w:val="00FA1629"/>
    <w:rsid w:val="00FA7527"/>
    <w:rsid w:val="41927D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43BDB5"/>
  <w15:docId w15:val="{E6B8C26D-2F68-4A1F-BBDC-4CE90CB0A9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60" w:line="312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56F9"/>
  </w:style>
  <w:style w:type="paragraph" w:styleId="Heading1">
    <w:name w:val="heading 1"/>
    <w:basedOn w:val="Normal"/>
    <w:next w:val="Normal"/>
    <w:link w:val="Heading1Char"/>
    <w:uiPriority w:val="9"/>
    <w:qFormat/>
    <w:rsid w:val="004E56F9"/>
    <w:pPr>
      <w:keepNext/>
      <w:keepLines/>
      <w:pBdr>
        <w:left w:val="single" w:sz="12" w:space="12" w:color="ED7D31" w:themeColor="accent2"/>
      </w:pBdr>
      <w:spacing w:before="80" w:after="80" w:line="240" w:lineRule="auto"/>
      <w:outlineLvl w:val="0"/>
    </w:pPr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E56F9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E56F9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aps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3"/>
    </w:pPr>
    <w:rPr>
      <w:rFonts w:asciiTheme="majorHAnsi" w:eastAsiaTheme="majorEastAsia" w:hAnsiTheme="majorHAnsi" w:cstheme="majorBidi"/>
      <w:i/>
      <w:i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4"/>
    </w:pPr>
    <w:rPr>
      <w:rFonts w:asciiTheme="majorHAnsi" w:eastAsiaTheme="majorEastAsia" w:hAnsiTheme="majorHAnsi" w:cstheme="majorBidi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5"/>
    </w:pPr>
    <w:rPr>
      <w:rFonts w:asciiTheme="majorHAnsi" w:eastAsiaTheme="majorEastAsia" w:hAnsiTheme="majorHAnsi" w:cstheme="majorBidi"/>
      <w:i/>
      <w:iCs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6"/>
    </w:pPr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7"/>
    </w:pPr>
    <w:rPr>
      <w:rFonts w:asciiTheme="majorHAnsi" w:eastAsiaTheme="majorEastAsia" w:hAnsiTheme="majorHAnsi" w:cstheme="majorBidi"/>
      <w:cap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8"/>
    </w:pPr>
    <w:rPr>
      <w:rFonts w:asciiTheme="majorHAnsi" w:eastAsiaTheme="majorEastAsia" w:hAnsiTheme="majorHAnsi" w:cstheme="majorBidi"/>
      <w:i/>
      <w:iCs/>
      <w:cap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rPr>
      <w:color w:val="0563C1" w:themeColor="hyperlink"/>
      <w:u w:val="single"/>
    </w:rPr>
  </w:style>
  <w:style w:type="paragraph" w:styleId="Subtitle">
    <w:name w:val="Subtitle"/>
    <w:basedOn w:val="Normal"/>
    <w:next w:val="Normal"/>
    <w:link w:val="SubtitleChar"/>
    <w:uiPriority w:val="11"/>
    <w:qFormat/>
    <w:rsid w:val="004E56F9"/>
    <w:pPr>
      <w:numPr>
        <w:ilvl w:val="1"/>
      </w:numPr>
      <w:spacing w:after="240"/>
    </w:pPr>
    <w:rPr>
      <w:color w:val="000000" w:themeColor="text1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4E56F9"/>
    <w:pPr>
      <w:spacing w:after="0" w:line="240" w:lineRule="auto"/>
      <w:contextualSpacing/>
    </w:pPr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Heading1Char">
    <w:name w:val="Heading 1 Char"/>
    <w:basedOn w:val="DefaultParagraphFont"/>
    <w:link w:val="Heading1"/>
    <w:uiPriority w:val="9"/>
    <w:rsid w:val="004E56F9"/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4E56F9"/>
    <w:rPr>
      <w:rFonts w:asciiTheme="majorHAnsi" w:eastAsiaTheme="majorEastAsia" w:hAnsiTheme="majorHAnsi" w:cstheme="majorBidi"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4E56F9"/>
    <w:rPr>
      <w:rFonts w:asciiTheme="majorHAnsi" w:eastAsiaTheme="majorEastAsia" w:hAnsiTheme="majorHAnsi" w:cstheme="majorBidi"/>
      <w:caps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E56F9"/>
    <w:rPr>
      <w:rFonts w:asciiTheme="majorHAnsi" w:eastAsiaTheme="majorEastAsia" w:hAnsiTheme="majorHAnsi" w:cstheme="majorBidi"/>
      <w:i/>
      <w:i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E56F9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E56F9"/>
    <w:rPr>
      <w:rFonts w:asciiTheme="majorHAnsi" w:eastAsiaTheme="majorEastAsia" w:hAnsiTheme="majorHAnsi" w:cstheme="majorBidi"/>
      <w:i/>
      <w:iCs/>
      <w:sz w:val="24"/>
      <w:szCs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E56F9"/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E56F9"/>
    <w:rPr>
      <w:rFonts w:asciiTheme="majorHAnsi" w:eastAsiaTheme="majorEastAsia" w:hAnsiTheme="majorHAnsi" w:cstheme="majorBidi"/>
      <w:cap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E56F9"/>
    <w:rPr>
      <w:rFonts w:asciiTheme="majorHAnsi" w:eastAsiaTheme="majorEastAsia" w:hAnsiTheme="majorHAnsi" w:cstheme="majorBidi"/>
      <w:i/>
      <w:iCs/>
      <w:caps/>
    </w:rPr>
  </w:style>
  <w:style w:type="character" w:customStyle="1" w:styleId="TitleChar">
    <w:name w:val="Title Char"/>
    <w:basedOn w:val="DefaultParagraphFont"/>
    <w:link w:val="Title"/>
    <w:uiPriority w:val="10"/>
    <w:rsid w:val="004E56F9"/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SubtitleChar">
    <w:name w:val="Subtitle Char"/>
    <w:basedOn w:val="DefaultParagraphFont"/>
    <w:link w:val="Subtitle"/>
    <w:uiPriority w:val="11"/>
    <w:rsid w:val="004E56F9"/>
    <w:rPr>
      <w:color w:val="000000" w:themeColor="text1"/>
      <w:sz w:val="24"/>
      <w:szCs w:val="24"/>
    </w:rPr>
  </w:style>
  <w:style w:type="paragraph" w:styleId="Quote">
    <w:name w:val="Quote"/>
    <w:basedOn w:val="Normal"/>
    <w:next w:val="Normal"/>
    <w:link w:val="QuoteChar"/>
    <w:uiPriority w:val="29"/>
    <w:qFormat/>
    <w:rsid w:val="004E56F9"/>
    <w:pPr>
      <w:spacing w:before="160"/>
      <w:ind w:left="72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4E56F9"/>
    <w:rPr>
      <w:rFonts w:asciiTheme="majorHAnsi" w:eastAsiaTheme="majorEastAsia" w:hAnsiTheme="majorHAnsi" w:cstheme="majorBidi"/>
      <w:sz w:val="24"/>
      <w:szCs w:val="24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IntenseEmphasis1">
    <w:name w:val="Intense Emphasis1"/>
    <w:basedOn w:val="DefaultParagraphFont"/>
    <w:uiPriority w:val="2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E56F9"/>
    <w:pPr>
      <w:spacing w:before="100" w:beforeAutospacing="1" w:after="240"/>
      <w:ind w:left="936" w:right="936"/>
      <w:jc w:val="center"/>
    </w:pPr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E56F9"/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Reference1">
    <w:name w:val="Intense Reference1"/>
    <w:basedOn w:val="DefaultParagraphFont"/>
    <w:uiPriority w:val="32"/>
    <w:rPr>
      <w:b/>
      <w:bCs/>
      <w:smallCaps/>
      <w:color w:val="2F5496" w:themeColor="accent1" w:themeShade="BF"/>
      <w:spacing w:val="5"/>
    </w:rPr>
  </w:style>
  <w:style w:type="paragraph" w:customStyle="1" w:styleId="ContactInfo">
    <w:name w:val="Contact Info"/>
    <w:basedOn w:val="Normal"/>
    <w:uiPriority w:val="3"/>
    <w:pPr>
      <w:spacing w:before="40" w:after="0"/>
      <w:ind w:right="14"/>
      <w:jc w:val="right"/>
    </w:pPr>
  </w:style>
  <w:style w:type="character" w:customStyle="1" w:styleId="BlackText">
    <w:name w:val="Black Text"/>
    <w:basedOn w:val="DefaultParagraphFont"/>
    <w:uiPriority w:val="1"/>
    <w:rPr>
      <w:color w:val="000000" w:themeColor="text1"/>
    </w:rPr>
  </w:style>
  <w:style w:type="character" w:styleId="UnresolvedMention">
    <w:name w:val="Unresolved Mention"/>
    <w:basedOn w:val="DefaultParagraphFont"/>
    <w:uiPriority w:val="99"/>
    <w:semiHidden/>
    <w:unhideWhenUsed/>
    <w:rsid w:val="00920F6A"/>
    <w:rPr>
      <w:color w:val="605E5C"/>
      <w:shd w:val="clear" w:color="auto" w:fill="E1DFDD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4E56F9"/>
    <w:pPr>
      <w:spacing w:line="240" w:lineRule="auto"/>
    </w:pPr>
    <w:rPr>
      <w:b/>
      <w:bCs/>
      <w:color w:val="ED7D31" w:themeColor="accent2"/>
      <w:spacing w:val="10"/>
      <w:sz w:val="16"/>
      <w:szCs w:val="16"/>
    </w:rPr>
  </w:style>
  <w:style w:type="character" w:styleId="Strong">
    <w:name w:val="Strong"/>
    <w:basedOn w:val="DefaultParagraphFont"/>
    <w:uiPriority w:val="22"/>
    <w:qFormat/>
    <w:rsid w:val="004E56F9"/>
    <w:rPr>
      <w:rFonts w:asciiTheme="minorHAnsi" w:eastAsiaTheme="minorEastAsia" w:hAnsiTheme="minorHAnsi" w:cstheme="minorBidi"/>
      <w:b/>
      <w:bCs/>
      <w:spacing w:val="0"/>
      <w:w w:val="100"/>
      <w:position w:val="0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4E56F9"/>
    <w:rPr>
      <w:rFonts w:asciiTheme="minorHAnsi" w:eastAsiaTheme="minorEastAsia" w:hAnsiTheme="minorHAnsi" w:cstheme="minorBidi"/>
      <w:i/>
      <w:iCs/>
      <w:color w:val="C45911" w:themeColor="accent2" w:themeShade="BF"/>
      <w:sz w:val="20"/>
      <w:szCs w:val="20"/>
    </w:rPr>
  </w:style>
  <w:style w:type="paragraph" w:styleId="NoSpacing">
    <w:name w:val="No Spacing"/>
    <w:uiPriority w:val="1"/>
    <w:qFormat/>
    <w:rsid w:val="004E56F9"/>
    <w:pPr>
      <w:spacing w:after="0" w:line="240" w:lineRule="auto"/>
    </w:pPr>
  </w:style>
  <w:style w:type="character" w:styleId="SubtleEmphasis">
    <w:name w:val="Subtle Emphasis"/>
    <w:basedOn w:val="DefaultParagraphFont"/>
    <w:uiPriority w:val="19"/>
    <w:qFormat/>
    <w:rsid w:val="004E56F9"/>
    <w:rPr>
      <w:i/>
      <w:iCs/>
      <w:color w:val="auto"/>
    </w:rPr>
  </w:style>
  <w:style w:type="character" w:styleId="IntenseEmphasis">
    <w:name w:val="Intense Emphasis"/>
    <w:basedOn w:val="DefaultParagraphFont"/>
    <w:uiPriority w:val="21"/>
    <w:qFormat/>
    <w:rsid w:val="004E56F9"/>
    <w:rPr>
      <w:rFonts w:asciiTheme="minorHAnsi" w:eastAsiaTheme="minorEastAsia" w:hAnsiTheme="minorHAnsi" w:cstheme="minorBidi"/>
      <w:b/>
      <w:bCs/>
      <w:i/>
      <w:iCs/>
      <w:color w:val="C45911" w:themeColor="accent2" w:themeShade="BF"/>
      <w:spacing w:val="0"/>
      <w:w w:val="100"/>
      <w:position w:val="0"/>
      <w:sz w:val="20"/>
      <w:szCs w:val="20"/>
    </w:rPr>
  </w:style>
  <w:style w:type="character" w:styleId="SubtleReference">
    <w:name w:val="Subtle Reference"/>
    <w:basedOn w:val="DefaultParagraphFont"/>
    <w:uiPriority w:val="31"/>
    <w:qFormat/>
    <w:rsid w:val="004E56F9"/>
    <w:rPr>
      <w:rFonts w:asciiTheme="minorHAnsi" w:eastAsiaTheme="minorEastAsia" w:hAnsiTheme="minorHAnsi" w:cstheme="minorBidi"/>
      <w:caps w:val="0"/>
      <w:smallCaps/>
      <w:color w:val="auto"/>
      <w:spacing w:val="10"/>
      <w:w w:val="100"/>
      <w:sz w:val="20"/>
      <w:szCs w:val="20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4E56F9"/>
    <w:rPr>
      <w:rFonts w:asciiTheme="minorHAnsi" w:eastAsiaTheme="minorEastAsia" w:hAnsiTheme="minorHAnsi" w:cstheme="minorBidi"/>
      <w:b/>
      <w:bCs/>
      <w:caps w:val="0"/>
      <w:smallCaps/>
      <w:color w:val="191919" w:themeColor="text1" w:themeTint="E6"/>
      <w:spacing w:val="10"/>
      <w:w w:val="100"/>
      <w:position w:val="0"/>
      <w:sz w:val="20"/>
      <w:szCs w:val="20"/>
      <w:u w:val="single"/>
    </w:rPr>
  </w:style>
  <w:style w:type="character" w:styleId="BookTitle">
    <w:name w:val="Book Title"/>
    <w:basedOn w:val="DefaultParagraphFont"/>
    <w:uiPriority w:val="33"/>
    <w:qFormat/>
    <w:rsid w:val="004E56F9"/>
    <w:rPr>
      <w:rFonts w:asciiTheme="minorHAnsi" w:eastAsiaTheme="minorEastAsia" w:hAnsiTheme="minorHAnsi" w:cstheme="minorBidi"/>
      <w:b/>
      <w:bCs/>
      <w:i/>
      <w:iCs/>
      <w:caps w:val="0"/>
      <w:smallCaps w:val="0"/>
      <w:color w:val="auto"/>
      <w:spacing w:val="10"/>
      <w:w w:val="100"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E56F9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cy1101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154101-97A4-44F3-8CF0-BBB4DB65F5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100</Words>
  <Characters>574</Characters>
  <Application>Microsoft Office Word</Application>
  <DocSecurity>0</DocSecurity>
  <Lines>4</Lines>
  <Paragraphs>1</Paragraphs>
  <ScaleCrop>false</ScaleCrop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Minionhub Dev</dc:creator>
  <cp:lastModifiedBy>Minionhub Dev</cp:lastModifiedBy>
  <cp:revision>40</cp:revision>
  <dcterms:created xsi:type="dcterms:W3CDTF">2025-05-21T00:45:00Z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1033-12.2.0.21179</vt:lpwstr>
  </property>
  <property fmtid="{D5CDD505-2E9C-101B-9397-08002B2CF9AE}" pid="3" name="ICV">
    <vt:lpwstr>DDC8BCA0FA2A4F3388058C9954296F9E_12</vt:lpwstr>
  </property>
</Properties>
</file>