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Frontend Architect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Frontend Architect with over 10 years of experience specializing in building scalable web applications. Extensive expertise in React, Next.js, and TypeScript, coupled with a strong background in developing real-time data applications. Proven track record of enhancing user experience and optimizing performance across diverse platforms.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 xml:space="preserve">: React, TypeScript, Next.js, React Hooks, Redux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Integration</w:t>
      </w:r>
      <w:r w:rsidRPr="004E56F9">
        <w:rPr>
          <w:color w:val="595959" w:themeColor="text1" w:themeTint="A6"/>
          <w:sz w:val="16"/>
          <w:szCs w:val="18"/>
        </w:rPr>
        <w:t xml:space="preserve">: REST, GraphQL, WebSockets, gRPC, Rust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Cognito, API Gateway, S3, CloudFront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Vite, Webpack, ESLint, Prettier, Storybook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CI/CD</w:t>
      </w:r>
      <w:r w:rsidRPr="004E56F9">
        <w:rPr>
          <w:color w:val="595959" w:themeColor="text1" w:themeTint="A6"/>
          <w:sz w:val="16"/>
          <w:szCs w:val="18"/>
        </w:rPr>
        <w:t xml:space="preserve">: Playwright, Cypress, GitHub Actions, CI/CD, Amplify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&amp; UX</w:t>
      </w:r>
      <w:r w:rsidRPr="004E56F9">
        <w:rPr>
          <w:color w:val="595959" w:themeColor="text1" w:themeTint="A6"/>
          <w:sz w:val="16"/>
          <w:szCs w:val="18"/>
        </w:rPr>
        <w:t xml:space="preserve">: Lighthouse, WCAG, i18n, Responsive Design, Accessibility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Frontend Architect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reusable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UI components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 football-specific social platform, enhancing user interaction and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real-time data handling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WebSockets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live score updates and social feed interactivity.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backend teams to ensure seamless integration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Rust-based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achieving high-performance API interactions.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server-side rendering (SSR)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load times and SEO for dynamic content pages.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coding standards and best practices for frontend development, ensuring consistency across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Cognito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user authentication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S3/CloudFront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asset delivery.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migration of legacy UI components to a component-driven architecture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maintainability.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peer programming sessions to uphold high-quality standards and foster team collaboration.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performance tracking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Lighthouse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maintain optimal page load and user experience metrics.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documentation for UI components, improving onboarding for new developers.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workshops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best practices to enhance team proficiency and project robustness.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product management to translate requirements into scalable and efficient technical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UI performance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reducing bundle sizes and improving load times for end-users.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Incorporated testing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Playwright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Cypress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frontend testing, increasing deployment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 scalable cloud architecture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CDK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continuous delivery pipelines.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Frontend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modular and reusable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 for a fintech application, focusing on performance and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via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robust data retrieval for the application.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building server-side rendered pages, enhancing application SEO and initial load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DevOps teams to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deployment.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audits on web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Lighthouse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optimized for mobile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designers to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WCAG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best practices for web accessibility, improving usability for diverse audiences.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Set up a logging and monitoring solution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APIs to track application performance and errors.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cross-functional team meetings to discuss product features and align development efforts with strategic goals.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modern tooling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ESLint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Prettier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maintain code quality and consistency.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state management and UI design principles.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Frontend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user-facing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experience in component-based architecture.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unit testing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Enzyme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functional correctness of UI components.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backend integration efforts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APIs to fetch dynamic content for web pages.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transition process from a monolithic architecture to a microservices-based approach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basic styling and responsive design techniques to further enhance user interface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troubleshoot and debug existing functionalities to improve performance and reliability of the application.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peers on frontend tasks, gaining valuable experience in agile development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thorough documentation of codebases to facilitate knowledge sharing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and sprint planning to contribute to team objectives and workflow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personal projects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demonstrating initiative in learning the latest technologies.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