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Backend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Backend Software Engineer with over 10 years of experience, specializing in designing and optimizing APIs, performing data migrations, and architecting schemas to enhance application performance. Adept in Node.js and PostgreSQL, with a proven track record of successfully migrating complex applications from MongoDB to PostgreSQL. Committed to writing secure, efficient, and maintainable code.</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JavaScript, Node.js, SQL, Python, TypeScript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w:t>
      </w:r>
      <w:r w:rsidRPr="004E56F9">
        <w:rPr>
          <w:color w:val="595959" w:themeColor="text1" w:themeTint="A6"/>
          <w:sz w:val="16"/>
          <w:szCs w:val="18"/>
        </w:rPr>
        <w:t xml:space="preserve">: PostgreSQL, MongoDB, MySQL, SQLite, NoSQL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and Cloud</w:t>
      </w:r>
      <w:r w:rsidRPr="004E56F9">
        <w:rPr>
          <w:color w:val="595959" w:themeColor="text1" w:themeTint="A6"/>
          <w:sz w:val="16"/>
          <w:szCs w:val="18"/>
        </w:rPr>
        <w:t xml:space="preserve">: Docker, AWS, Kubernetes, CI/CD, Git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Migration</w:t>
      </w:r>
      <w:r w:rsidRPr="004E56F9">
        <w:rPr>
          <w:color w:val="595959" w:themeColor="text1" w:themeTint="A6"/>
          <w:sz w:val="16"/>
          <w:szCs w:val="18"/>
        </w:rPr>
        <w:t xml:space="preserve">: Schema Design, Data Migration Strategies, ETL Processes, Performance Optimization, Database Indexing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APIs</w:t>
      </w:r>
      <w:r w:rsidRPr="004E56F9">
        <w:rPr>
          <w:color w:val="595959" w:themeColor="text1" w:themeTint="A6"/>
          <w:sz w:val="16"/>
          <w:szCs w:val="18"/>
        </w:rPr>
        <w:t xml:space="preserve">: RESTful APIs, GraphQL, API Development, API Documentation, API Security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Tools and Frameworks</w:t>
      </w:r>
      <w:r w:rsidRPr="004E56F9">
        <w:rPr>
          <w:color w:val="595959" w:themeColor="text1" w:themeTint="A6"/>
          <w:sz w:val="16"/>
          <w:szCs w:val="18"/>
        </w:rPr>
        <w:t xml:space="preserve">: Express.js, Postman, CircleCI, GitHub Actions, Redis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Backend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 services, spearheading the migration from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by designing and executing a zero-downtime migration strategy.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relational schemas to streamline data access and improve application performance post-migration.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queries through performance analysis, indexing, and connection pooling for improved data retrieval times.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CI/CD pipelines using </w:t>
      </w:r>
      <w:r w:rsidRPr="004E56F9">
        <w:rPr>
          <w:b/>
          <w:bCs/>
          <w:color w:val="595959" w:themeColor="text1" w:themeTint="A6"/>
          <w:sz w:val="16"/>
          <w:szCs w:val="18"/>
        </w:rPr>
        <w:t xml:space="preserve">CircleCI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automated testing and deployment, reducing manual intervention and enhancing development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the team to integrate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the local development environment, increasing consistency and scalability across different setups.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front-end developers to ensure seamless API integration and data exchange between </w:t>
      </w:r>
      <w:r w:rsidRPr="004E56F9">
        <w:rPr>
          <w:b/>
          <w:bCs/>
          <w:color w:val="595959" w:themeColor="text1" w:themeTint="A6"/>
          <w:sz w:val="16"/>
          <w:szCs w:val="18"/>
        </w:rPr>
        <w:t xml:space="preserve">Vue.js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the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backend.</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RESTful APIs adhering to best practices, ensuring security and performance are prioritized in development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AWS RDS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managed PostgreSQL databases, implementing security best practices in cloud architecture.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and maintained comprehensive API documentation using tools like </w:t>
      </w:r>
      <w:r w:rsidRPr="004E56F9">
        <w:rPr>
          <w:b/>
          <w:bCs/>
          <w:color w:val="595959" w:themeColor="text1" w:themeTint="A6"/>
          <w:sz w:val="16"/>
          <w:szCs w:val="18"/>
        </w:rPr>
        <w:t xml:space="preserve">Postman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better collaboration and developer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SQL training for team members to enhance their proficiency in writing efficient database queries.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ongoing support for application performance, facilitating proactive maintenance plans for database optimization.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new technologies and frameworks to enhance existing services and improve development productivity.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Guided team members in utilizing schema migration toolkits for smooth transitions between database models.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testing suites for APIs ensuring robust coverage and minimal bugs in production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contributed to architectural discussions, influencing backend service design and integrity of data processes.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Backend 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robust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contributing to the backend services team with a strong focus on database integration and API development.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migration of services from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data integrity and application stability during the transition.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routine database maintenance tasks, including performance benchmarking and optimization strategies. Collaborated on the architecture of cloud-hosted solutions using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code reviews, focusing on code quality and adherence to architectural patterns within the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local development projects, enhancing deployment speed and ease of application testing.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SQL for data analysis and troubleshooting, ensuring robust database interactions and efficient query execution.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collaborative Agile methodologies, contributing to sprint planning, retrospectives, and daily stand-ups.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Responsible for writing unit and integration tests for APIs, increasing test coverage and ensuring quality releases.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Functioned as a key developer in deploying microservices based on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 emphasis on scalability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user-friendly documentation for APIs, ensuring comprehensibility for internal and external developers.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design and implementation of basic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assisting in the development of features and bug fixes.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implemented basic SQL queries in projects, focusing on CRUD operations to support application needs.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integrating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local projects to streamline the development workflow for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collaborative projects, focusing on gaining experience in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version control and best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learning activities related to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practical knowledge on data schema and database management.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team members in troubleshooting application issues, focusing on debugging and resolution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on smaller projects implementing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practical experience in backend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Took part in Agile ceremonies and contributed to team discussions, enhancing understandings of project deliverables.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efforts of migrating legacy systems to current tech stacks, including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Involved in the documentation of coding processes and project workflows, improving overall clarity for current and future work.</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