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Application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Senior Application Engineer with over 10 years of experience in IT engineering, specializing in automating operations, managing identity systems, and integrating SaaS solutions. Proven track record of leveraging AI to enhance workflows and improve device management while focusing on security and usability.</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Identity Management</w:t>
      </w:r>
      <w:r w:rsidRPr="004E56F9">
        <w:rPr>
          <w:color w:val="595959" w:themeColor="text1" w:themeTint="A6"/>
          <w:sz w:val="16"/>
          <w:szCs w:val="18"/>
        </w:rPr>
        <w:t xml:space="preserve">: Okta, Identity Providers, Provisioning Systems, Access Control, User Permissions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Endpoint Management</w:t>
      </w:r>
      <w:r w:rsidRPr="004E56F9">
        <w:rPr>
          <w:color w:val="595959" w:themeColor="text1" w:themeTint="A6"/>
          <w:sz w:val="16"/>
          <w:szCs w:val="18"/>
        </w:rPr>
        <w:t xml:space="preserve">: Kandji, Fleet Management, MDM, Device Configuration, Enforcement Strategies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SaaS Integration &amp; Automation</w:t>
      </w:r>
      <w:r w:rsidRPr="004E56F9">
        <w:rPr>
          <w:color w:val="595959" w:themeColor="text1" w:themeTint="A6"/>
          <w:sz w:val="16"/>
          <w:szCs w:val="18"/>
        </w:rPr>
        <w:t xml:space="preserve">: Zapier, MuleSoft, API Integration, Workflow Automation, Third-party SaaS Tools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Artificial Intelligence</w:t>
      </w:r>
      <w:r w:rsidRPr="004E56F9">
        <w:rPr>
          <w:color w:val="595959" w:themeColor="text1" w:themeTint="A6"/>
          <w:sz w:val="16"/>
          <w:szCs w:val="18"/>
        </w:rPr>
        <w:t xml:space="preserve">: AI Tooling, LLMs, Machine Learning Integrations, Data Automation, Predictive Analytics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Compliance</w:t>
      </w:r>
      <w:r w:rsidRPr="004E56F9">
        <w:rPr>
          <w:color w:val="595959" w:themeColor="text1" w:themeTint="A6"/>
          <w:sz w:val="16"/>
          <w:szCs w:val="18"/>
        </w:rPr>
        <w:t xml:space="preserve">: Security Systems, Compliance Automation, Endpoint Security, Risk Management, Data Protection</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Application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internal tools to streamline day-to-day operations at Phantom, enhancing efficiency and productivity.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Automated repetitive workflows using </w:t>
      </w:r>
      <w:r w:rsidRPr="004E56F9">
        <w:rPr>
          <w:b/>
          <w:bCs/>
          <w:color w:val="595959" w:themeColor="text1" w:themeTint="A6"/>
          <w:sz w:val="16"/>
          <w:szCs w:val="18"/>
        </w:rPr>
        <w:t xml:space="preserve">AI/LLM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technologies, significantly reducing manual intervention.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identity and access systems, ensuring seamless provisioning, permission settings, and user lifecycle management utilizing </w:t>
      </w:r>
      <w:r w:rsidRPr="004E56F9">
        <w:rPr>
          <w:b/>
          <w:bCs/>
          <w:color w:val="595959" w:themeColor="text1" w:themeTint="A6"/>
          <w:sz w:val="16"/>
          <w:szCs w:val="18"/>
        </w:rPr>
        <w:t xml:space="preserve">Okta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similar identity providers.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Improved device management processes for a company-wide </w:t>
      </w:r>
      <w:r w:rsidRPr="004E56F9">
        <w:rPr>
          <w:b/>
          <w:bCs/>
          <w:color w:val="595959" w:themeColor="text1" w:themeTint="A6"/>
          <w:sz w:val="16"/>
          <w:szCs w:val="18"/>
        </w:rPr>
        <w:t xml:space="preserve">macOS fleet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compliance and security across all endpoints using </w:t>
      </w:r>
      <w:r w:rsidRPr="004E56F9">
        <w:rPr>
          <w:b/>
          <w:bCs/>
          <w:color w:val="595959" w:themeColor="text1" w:themeTint="A6"/>
          <w:sz w:val="16"/>
          <w:szCs w:val="18"/>
        </w:rPr>
        <w:t xml:space="preserve">Kandji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various </w:t>
      </w:r>
      <w:r w:rsidRPr="004E56F9">
        <w:rPr>
          <w:b/>
          <w:bCs/>
          <w:color w:val="595959" w:themeColor="text1" w:themeTint="A6"/>
          <w:sz w:val="16"/>
          <w:szCs w:val="18"/>
        </w:rPr>
        <w:t xml:space="preserve">SaaS platforms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enable seamless communication and data flow between systems, enhancing operational coherence.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the security team to ensure all systems were designed for both usability and security, resulting in robust internal infrastructures.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Took ownership of infrastructure projects from concept to long-term maintenance, contributing to a culture of continuous improvement.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documentation for all systems and tools, facilitating knowledge sharing and onboarding of new team members.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API Stitching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 to create cohesive solutions from disparate tools and platforms.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stakeholders to gather requirements and feedback for continuous enhancement of internal applications and tools.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Analyzed operational challenges and created innovative solutions using a system-based approach focused on holistic improvements.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Leveraged insights from automated data to inform strategic decisions about tool integration and operational improvements.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awareness of emerging technologies and trends in </w:t>
      </w:r>
      <w:r w:rsidRPr="004E56F9">
        <w:rPr>
          <w:b/>
          <w:bCs/>
          <w:color w:val="595959" w:themeColor="text1" w:themeTint="A6"/>
          <w:sz w:val="16"/>
          <w:szCs w:val="18"/>
        </w:rPr>
        <w:t xml:space="preserve">Crypto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FinTech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implement relevant advancements.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Promoted best practices in </w:t>
      </w:r>
      <w:r w:rsidRPr="004E56F9">
        <w:rPr>
          <w:b/>
          <w:bCs/>
          <w:color w:val="595959" w:themeColor="text1" w:themeTint="A6"/>
          <w:sz w:val="16"/>
          <w:szCs w:val="18"/>
        </w:rPr>
        <w:t xml:space="preserve">security compliance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through documentation and peer training sessions.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Tested and validated all integrations and automations to ensure they met performance and security standards.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Application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various internal applications to enhance operational workflows, focusing on user experience and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automation scripts for </w:t>
      </w:r>
      <w:r w:rsidRPr="004E56F9">
        <w:rPr>
          <w:b/>
          <w:bCs/>
          <w:color w:val="595959" w:themeColor="text1" w:themeTint="A6"/>
          <w:sz w:val="16"/>
          <w:szCs w:val="18"/>
        </w:rPr>
        <w:t xml:space="preserve">SaaS integrations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increasing the speed of data synchronization and process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on managing user access and provisioning using </w:t>
      </w:r>
      <w:r w:rsidRPr="004E56F9">
        <w:rPr>
          <w:b/>
          <w:bCs/>
          <w:color w:val="595959" w:themeColor="text1" w:themeTint="A6"/>
          <w:sz w:val="16"/>
          <w:szCs w:val="18"/>
        </w:rPr>
        <w:t xml:space="preserve">Okta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streamlining onboarding processes for new employees.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endpoint management strategies to enforce security protocols across mobile devices and laptops within the organization.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comprehensive documentation for the internal systems implemented, ensuring clarity and ease of use for team members.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cross-functional teams to identify opportunities for automation within existing operational tasks.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thorough testing of internal tools, ensuring they aligned with the security standards set by the organization.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Applied </w:t>
      </w:r>
      <w:r w:rsidRPr="004E56F9">
        <w:rPr>
          <w:b/>
          <w:bCs/>
          <w:color w:val="595959" w:themeColor="text1" w:themeTint="A6"/>
          <w:sz w:val="16"/>
          <w:szCs w:val="18"/>
        </w:rPr>
        <w:t xml:space="preserve">AI technologies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improve internal tool functionalities, reducing the need for manual inputs and increasing accuracy.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new tools to connect disjointed workflows, enhancing overall productivity and system synergy.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training sessions to upskill fellow team members on new tools and methodologies deployed within the organization. </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IT Support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setup and management of company-wide </w:t>
      </w:r>
      <w:r w:rsidRPr="004E56F9">
        <w:rPr>
          <w:b/>
          <w:bCs/>
          <w:color w:val="595959" w:themeColor="text1" w:themeTint="A6"/>
          <w:sz w:val="16"/>
          <w:szCs w:val="18"/>
        </w:rPr>
        <w:t xml:space="preserve">identity management systems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learning foundational skills in user permissions and access controls.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endpoint management efforts through </w:t>
      </w:r>
      <w:r w:rsidRPr="004E56F9">
        <w:rPr>
          <w:b/>
          <w:bCs/>
          <w:color w:val="595959" w:themeColor="text1" w:themeTint="A6"/>
          <w:sz w:val="16"/>
          <w:szCs w:val="18"/>
        </w:rPr>
        <w:t xml:space="preserve">MDM solutions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contributing to device onboarding protocols and security monitoring.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basic scripts to automate repetitive tasks across various </w:t>
      </w:r>
      <w:r w:rsidRPr="004E56F9">
        <w:rPr>
          <w:b/>
          <w:bCs/>
          <w:color w:val="595959" w:themeColor="text1" w:themeTint="A6"/>
          <w:sz w:val="16"/>
          <w:szCs w:val="18"/>
        </w:rPr>
        <w:t xml:space="preserve">SaaS applications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experience in automation techniques.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documentation for installed systems to help team members understand the infrastructure and tools.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troubleshooting sessions, assisting in resolving technical issues related to access and internal tooling errors.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internal teams to gather requirements for new tools, aiding in the design process of automation projects.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internal applications focused on operational efficiency, gaining exposure to user-centered design principles.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to utilize </w:t>
      </w:r>
      <w:r w:rsidRPr="004E56F9">
        <w:rPr>
          <w:b/>
          <w:bCs/>
          <w:color w:val="595959" w:themeColor="text1" w:themeTint="A6"/>
          <w:sz w:val="16"/>
          <w:szCs w:val="18"/>
        </w:rPr>
        <w:t xml:space="preserve">API integrations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improve data flow across systems, earning hands-on experience in creating seamless operational workflows.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testing of identity systems to ensure strong user access policies were consistently applied.</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initiatives to explore AI tools that could enhance organizational efficiency, providing input on potential use cases for the technology.</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