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Principal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and skilled software engineer with over 10 years of experience in designing and implementing data pipelines. Proven expertise in Java, Apache NiFi, and DevSecOps methodologies, with a strong track record of migrating legacy systems to modern environments. Committed to mentoring engineers and delivering top-quality solutions in fast-paced, classified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Python, JavaScript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Integration Tools</w:t>
      </w:r>
      <w:r w:rsidRPr="004E56F9">
        <w:rPr>
          <w:color w:val="595959" w:themeColor="text1" w:themeTint="A6"/>
          <w:sz w:val="16"/>
          <w:szCs w:val="18"/>
        </w:rPr>
        <w:t xml:space="preserve">: Apache NiFi, Kafka, RabbitMQ, Message Brokers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Web Technologies</w:t>
      </w:r>
      <w:r w:rsidRPr="004E56F9">
        <w:rPr>
          <w:color w:val="595959" w:themeColor="text1" w:themeTint="A6"/>
          <w:sz w:val="16"/>
          <w:szCs w:val="18"/>
        </w:rPr>
        <w:t xml:space="preserve">: REST APIs, GraphQL, SOAP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Containerization and Orchestration</w:t>
      </w:r>
      <w:r w:rsidRPr="004E56F9">
        <w:rPr>
          <w:color w:val="595959" w:themeColor="text1" w:themeTint="A6"/>
          <w:sz w:val="16"/>
          <w:szCs w:val="18"/>
        </w:rPr>
        <w:t xml:space="preserve">: Docker, Kubernetes, OpenShift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DevOps Tools</w:t>
      </w:r>
      <w:r w:rsidRPr="004E56F9">
        <w:rPr>
          <w:color w:val="595959" w:themeColor="text1" w:themeTint="A6"/>
          <w:sz w:val="16"/>
          <w:szCs w:val="18"/>
        </w:rPr>
        <w:t xml:space="preserve">: Git, Jenkins, ArgoCD, Flux, CI/CD, DevSecOps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 Formats</w:t>
      </w:r>
      <w:r w:rsidRPr="004E56F9">
        <w:rPr>
          <w:color w:val="595959" w:themeColor="text1" w:themeTint="A6"/>
          <w:sz w:val="16"/>
          <w:szCs w:val="18"/>
        </w:rPr>
        <w:t xml:space="preserve">: JSON, XML, Avro, Protobuf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Services</w:t>
      </w:r>
      <w:r w:rsidRPr="004E56F9">
        <w:rPr>
          <w:color w:val="595959" w:themeColor="text1" w:themeTint="A6"/>
          <w:sz w:val="16"/>
          <w:szCs w:val="18"/>
        </w:rPr>
        <w:t xml:space="preserve">: AWS, Azure, GCP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Agile Methodologies</w:t>
      </w:r>
      <w:r w:rsidRPr="004E56F9">
        <w:rPr>
          <w:color w:val="595959" w:themeColor="text1" w:themeTint="A6"/>
          <w:sz w:val="16"/>
          <w:szCs w:val="18"/>
        </w:rPr>
        <w:t xml:space="preserve">: Scrum, Kanban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Principal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NiFi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 ingestion and transformation.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successful migration of complex legacy pipelines to modern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NiFi-based workflows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data integrity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custom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NiFi processors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meet specific data processing and routing requirements for the Unified Data Model (UDM)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in-depth code reviews and provided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architectural guidance to enhance code quality and best practices among team members.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 to ensure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transport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aligns with enterprise standards and best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actively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processes, including sprint planning and backlog grooming.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complex integrations across various data pipeline stages, ensuring robust connectivity and format validation.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technical documentation and architecture records to support continuous improvement initiatives.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practices and strategies to optimize CI/CD processes within the pipeline development lifecycle.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best practices, fostering a culture of learning and innovation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methodologies to streamline deployment processes for applications running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data services with enterprise systems through the development of secure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message brokers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performance tuning and concurrency optimization on existing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 for enhanced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technical support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DevSecOps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initiatives, reinforcing security throughout development and deployment phases.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continuous learning to stay abreast of emerging technologies and industry best practices.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Senior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efficient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data transformation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processes while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JSON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during extensive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to support organizational data requirements and interoperability.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development teams by providing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DevSecOps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insights and fostering practices that ensure secure application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unit testing and debugging of applications to ensure they meet operational requirements and security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engineers to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 pipelines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overall project development efficiency.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analysis of data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tuning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Continued education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orchestration and its impact on containerized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expertise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JSON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XML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other data formats, ensuring effective data handling and schema validation.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Demonstrated ability to troubleshoot installation and configuration issues related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Apache NiFi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its complex flows.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Agile methodologies to improve project delivery cycles and responsiveness to change.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smaller-scale projects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for data processing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educational training for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related technologies as part of onboarding new team members.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teams to conduct system testing, objecting validation, and format conversion for various data flow operations.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developing and testing containerized applications, laying the groundwork for production deployments.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creation of technical documentation that facilitated knowledge-sharing across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to peers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code implementations.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the basics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their role in data services integration, enhancing understanding of enterprise architecture.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Grew knowledge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Agile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practices, participating in daily scrums and contributor discussions.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maintaining project repositories using version control systems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interacting with databases and data storage solutions to support applications.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