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detail-oriented software engineer with 8 years of professional experience specializing in delivering high-quality solutions and shaping technical architecture for large-scale platforms. Proven expertise in key technologies including TypeScript, Node.js, GraphQL, and React, consistently driving results across cross-functional teams while adhering to industry best practices.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Node.js, GraphQL, React,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Azure, Amazon Web Services, Terraform, CloudFormation, Infrastructure as Code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 Pipeline Architecture, GitHub Actions, Azure DevOps, GitLab, Agile Methodologies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Effective Communication, Problem Solving, Team Collaboration, Mentorship, Technical Documentation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Delivered end-to-end features and platform capabilities by translating comprehensive requirements into functional, high-quality code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solutions for cross-domain challenges, achieving seamless system integration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shared libraries and internal tools that multiplied engineering impact across teams, improving development speed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Prioritized retirement of legacy architecture in favor of modern solutions, ensuring long-term sustainability and technical health.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engineering standards by creating detailed documentation and architectural blueprints for development guidance.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modern methodologies that enhanced development practices and kept the organization at the forefront of the tech industry.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Provisioned and optimized cloud infrastructure for cost-efficiency and performance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infrastructure-as-code modules that facilitated resource provisioning while adhering to organizational standards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high-performance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delivery velocity across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ADA compliant user experiences, ensuring accessibility across web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staff and facilitated technical discussions that drove high-quality architectural outcomes and collaborative growth.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reviews, maintaining quality and consistency across projects, leveraging clear communication and feedback methods.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identify and address technical challenges effectively through innovative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new technologies into existing systems, ensuring smooth adaptation and progressive enhancement of product offerings.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of software quality within the team by establishing and advocating for best practices in coding, testing, and documentation.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create responsive user interfaces, ensuring cross-browser compatibility and ADA compliance.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back-end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data fetching efficiency and reduce over-fetching.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cloud infrastructure provisioning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CloudFormation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system reliability and performance monitoring.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planning, daily stand-ups, and retrospectives to enhance team productivity.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 and reduce time to market for features.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cloud-based architectures to modernize application infrastructure.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backend development through RESTful APIs, facilitating smooth integration between client and server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assistance and mentorship to junior developers, promoting knowledge sharing and skill development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optimization of applications, reducing load times and improving user experience.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a solid foundation in full-stack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to troubleshoot and debug software issues, enhancing overall application quality.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learning of modern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responsive user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testing of applications through unit and integration testing methods, ensuring high-quality deliverables.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applications on cloud platforms, gaining fundamental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enhance code quality and adherence to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principles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as part of the software development lifecycle.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project documentation, enhancing clarity and accessibility of information for future reference.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gathering user requirements from stakeholders to inform application features and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code management and collaboration among team members.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