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Staff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Staff Software Engineer with over 8 years of experience in developing and deploying scalable distributed systems using public cloud infrastructures. Expertise in designing and implementing Kubernetes solutions, CI/CD pipelines, and infrastructure as code (IaC) with Terraform. Proven track record of enhancing software reliability and performance while advocating for security best practices. Strong communicator and collaborative team member focused on solving complex technical challenges and contributing to innovative product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TypeScript, JavaScript, Python, Go, Ruby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NodeJS, NestJS, React, React/Redux,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Infrastructure</w:t>
      </w:r>
      <w:r w:rsidRPr="006B65EC">
        <w:rPr>
          <w:rFonts w:ascii="Calibri(Headings)" w:hAnsi="Calibri(Headings)" w:cs="Calibri"/>
          <w:sz w:val="22"/>
          <w:szCs w:val="22"/>
        </w:rPr>
        <w:t xml:space="preserve">: GCP, AWS, Azure, Kubernetes, Pulumi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Automation</w:t>
      </w:r>
      <w:r w:rsidRPr="006B65EC">
        <w:rPr>
          <w:rFonts w:ascii="Calibri(Headings)" w:hAnsi="Calibri(Headings)" w:cs="Calibri"/>
          <w:sz w:val="22"/>
          <w:szCs w:val="22"/>
        </w:rPr>
        <w:t xml:space="preserve">: Terraform, CI/CD, Buildkite, Chronosphere, Temporal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&amp; Storage</w:t>
      </w:r>
      <w:r w:rsidRPr="006B65EC">
        <w:rPr>
          <w:rFonts w:ascii="Calibri(Headings)" w:hAnsi="Calibri(Headings)" w:cs="Calibri"/>
          <w:sz w:val="22"/>
          <w:szCs w:val="22"/>
        </w:rPr>
        <w:t xml:space="preserve">: PostgreSQL, MongoDB, Elasticsearch, Redis,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 Tools &amp; Technologies</w:t>
      </w:r>
      <w:r w:rsidRPr="006B65EC">
        <w:rPr>
          <w:rFonts w:ascii="Calibri(Headings)" w:hAnsi="Calibri(Headings)" w:cs="Calibri"/>
          <w:sz w:val="22"/>
          <w:szCs w:val="22"/>
        </w:rPr>
        <w:t xml:space="preserve">: Docker, Jenkins, Prometheus, Grafana, Git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Staff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CI/CD pipelines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Buildkite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promote development efficiency and release automation across multiple projects.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orchestration solutions for scalable microservices deployment, ensuring high availability and disaster recovery capabilities.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Pulumi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provisioning and management, maintaining infrastructure as code practices and promoting team agility.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APIs, enhancing data fetching efficiency and reducing client-side overhead through optimized queries.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drive architectural improvements in distributed systems, implementing best practices in code quality and security.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observability mechanisms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Chronosphere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monitoring and logging, improving alert systems and response times to issues.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NestJS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performance optimization and code maintainability standards.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enhancing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security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protocols, identifying and rectifying vulnerabilities in compliance with industry standards.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workshops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infrastructure as code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upskill team members, fostering a culture of knowledge sharing and continuous improvement.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full software development lifecycle, contributing to sprint planning, retrospective meetings, and continuous feedback loops for project iterations.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Advocated for and implemented best practices in software development, improving the overall product quality and deployment frequency by refining development workflows.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reviews, providing constructive feedback to peers, which significantly increased team coding standards and collaboration alignment.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product management to clarify requirements and ensure alignment of software features with customer needs and technical feasibility.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Invented new tooling and solutions to solve inefficiencies in current processes, significantly reducing technical debt across the project portfolio.</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technical specifications and architectural decisions to facilitate knowledge transfer and onboarding for new developers.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scalable microservices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a significant improvement in deployment frequency and service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infrastructure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 secure and maintainable cloud environment.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the security team to implement and verify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 security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 in application development and deployment stages.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that automated testing and deployment processes, resulting in more efficient delivery cycles and reduced lead time.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to integrate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observability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system performance tracking and logging.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legacy services, enhancing data access layers and providing more user-friendly APIs.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cross-functional teams to identify technical debt issues and propose actionable solutions for enhanced development practices.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Produced documentation for APIs and systems, facilitating better understanding and utilization among internal and external developers.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 orchestration, improving scalability and simplifying deployment workflows for key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optimizing application performance through rigorous profiling and benchmarking processes, leading to significant enhancements in user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Promoted a culture of agility and adaptability within the team, participating in sprint planning and retrospectives to continuously improve team processes.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engineering teams to design database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and performance.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cloud-native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Django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performance improvements and code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logging and tracing features within distributed systems, ensuring detailed insights for monitoring applications during production.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migration of on-premise applications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overall scalability and reducing operating costs.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isolated environments for application testing, streamlining the development workflow and improving environment consistency.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existing CI/CD processes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creating robust pipelines that decreased build and release times.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collaboration between development and operations teams, encouraging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for continuous integration and delivery.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application security posture by conducting security reviews and implementing recommended changes in software architecture.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unit and integration testing frameworks that ensured high levels of code quality and reliability prior to 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development of mobile-first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responsive design and optimal performance across devices.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ongoing enhancements to existing systems by refactoring and optimizing legacy code using modern practices and tools.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