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building scalable, fault-tolerant systems in high-volume transactional environments. Proficient in financial infrastructure and payment systems, specializing in API design and operational excellence using AI-driven improvements.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Go,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Node.js, Django, Flask, Express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Payment Systems and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Stripe, Plaid, ACH, SWIFT, Payment Gateways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AI-Driven Tools, Data Analysis, Generative AI, DevOps Tools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architectures for high-reliability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payment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 integrity and compliance of transactions while handling billions in volume.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 layers to streamline fragmented payment flows into a cohesive system, enhancing usability for internal and external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distributed systems for processing high-volume transactions,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fault tolerance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graceful degradation techniques, and strong observability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system performance through the application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improved code quality and operational efficiency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Product, Risk, and Compliance to translate complex business requirements into actionable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technical specifications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modernize legacy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(e.g.,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), improving deployment efficiency and scalability of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and design patterns to enhance development processes, increasing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engineering bar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across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mentorship sessions to elevate team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coding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high-impact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incident response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strategies, refining postmortems to drive systemic enhancements across multiple domains.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advanced analytics tools to monitor and analyze performance metrics, proactively addressing potential bottlenecks before they impact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multi-tenant platform architecture that serves various internal teams, promoting reusability of services and reducing deployment overhead.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about emerging technologies and frameworks, applying insights to maintain competitive 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documentation and architectural diagrams to support team members and improve knowledge transfer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company-wide offsites to enhance alignment on technical direction and team objectives—fostering a collaborative and innovative work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that included centralized logging and monitoring, improving incident tracking and response time across services.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features for a large-scale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payment processing system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 orchestration.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architecture of distributed systems that required high availability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low-latency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processing behaviors.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of on-premise infrastructure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business analysts to translate user stories into functional requirements for system enhancements emphasizing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 experience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robust monitoring solutions, facilitating real-time insights into system health and performance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peer code reviews, promoting coding best practices and enhancing team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critical functionality and improved system modularity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reliability and performance of existing systems through continuous integration pipelines and automated testing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defining and optimizing deployment processes to improve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release cycles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development throughput.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scalable database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efficient access patterns.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that met compliance standards across financial applications, focusing on data access protocols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internal workshops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development practices, enabling knowledge sharing among team members.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development of microservices for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banking application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emphasizing secure and efficient transaction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user-friendly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partner integrations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ecosystems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design discussions, contributing ideas for enhancing system speed and scalability using *modern programming practices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tests, ensuring that features were delivered with high quality and adherence to specifications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coding tasks, applying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while following an Agile methodology.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retrospectives to discuss project successes and improvement opportunities, promoting a culture of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legacy systems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optimizing existing code bases for better performance and maintainability,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lean principles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conducting code reviews, learning the importance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software development and delivery.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 migration efforts ensuring data integrity and minimal downtime, understanding the importance of robust rollback strategies.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