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Engineer, AI/ML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skilled software engineer with 8 years of comprehensive experience in AI and machine learning. Proven expertise in developing intelligent agents, integrating complex systems, and optimizing multi-agent performance. Demonstrated ability in collaborating with product teams to align technical capabilities with business objectives.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Machine Learning</w:t>
      </w:r>
      <w:r w:rsidRPr="006B65EC">
        <w:rPr>
          <w:rFonts w:ascii="Calibri(Headings)" w:hAnsi="Calibri(Headings)" w:cs="Calibri"/>
          <w:sz w:val="22"/>
          <w:szCs w:val="22"/>
        </w:rPr>
        <w:t xml:space="preserve">: AI Agents, Generative AI, Reinforcement Learning, Natural Language Processing (NLP), Machine Learning Frameworks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Go, Rust, Java, PL/SQL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Technologies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Google AI Development Kit (ADK), LangChain, CrewAI, AutoGen, Microservices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&amp; Data Handling</w:t>
      </w:r>
      <w:r w:rsidRPr="006B65EC">
        <w:rPr>
          <w:rFonts w:ascii="Calibri(Headings)" w:hAnsi="Calibri(Headings)" w:cs="Calibri"/>
          <w:sz w:val="22"/>
          <w:szCs w:val="22"/>
        </w:rPr>
        <w:t xml:space="preserve">: Vector Databases, Retrieval-Augmented Generation (RAG), Database Management Systems, Data Integration, REST APIs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Continuous Integration/Continuous Deployment (CI/CD), Test-Driven Development (TDD), Version Control (Git), API Design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Engineer, AI/ML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agents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capable of perception and autonomous actions leveraging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Google AI Development Kit (ADK)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LangChain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intelligent agents with enterprise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system interoperability.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optimization techniques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multi-agent environments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scalability, and security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managers and data scientists to align agent capabilities with evolving business needs, incorporating feedback into the development 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and integrated emerging technologies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Generative 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LLM orchestration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innovative solutions for service providers.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Examined and 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vector databases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retrieval, enhancing the capabilities of AI agents.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NLP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improve user interactions and automate customer support workflows, ensuring robustness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development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including sprint planning and retrospectives, to adapt project goals to changing requirements efficiently.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continuous learning initiatives by participating in workshops and training sessions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agent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the latest industry trends.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functionality by implementing feedback loops for ongoing improvements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agent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performance and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for AI agent deployment processes, ensuring clarity and reproducibility for future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and analyzed AI agent performance metrics, iterating on the design based on real-world usage data to optimize workflows and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multi-disciplinary teams to drive the successful launch of AI-driven products, facilitating knowledge sharing across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Spearheaded the integration of advanced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existing workflows, transforming traditional processes within the broadband sector.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of proactive support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agents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improving response times for service requests.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reinforcement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algorithms for decision making, contributing to enhanced automation within enterprise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NLP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capabilities into existing software systems, focusing on chatbots and customer service enhancements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agents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building scalable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frameworks aligned with AI and machine learning principles.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migrating legacy systems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scalability and performance for AI applications seamlessly.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cross-functional teams to define project scopes and technical requirements for new AI initiatives, focusing on user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toward the design and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microservices-based architectures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deployment and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clean, maintainable code with an emphasis on quality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test-driven development (TDD)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and code reviews.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application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Generative 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automate mundane tasks within service workflows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handling strategies that included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vector databases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faster access and deployment of AI models in production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APIs to facilitate the integration of various internal tools,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smooth communication between modules.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ongoing improvements in application performance by conducting routine audits and adopting emerging technologies.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training junior developers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culture of learning and innovation.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foundational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models, focusing on their application in real-world problems and enterprise-level needs.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implementation of user-friendly interfaces for AI-driven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integration of AI functionalities with existing tools, ensuring seamless operation and enhanced user experiences via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implemented optimization best practices in early-stage AI projects to ensure scalability and reliability for future deployments.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documentation and assisted in the creation of training materials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implementations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knowledge transfer among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existing codebases, ensuring legacy systems could interface with new AI components, boosting efficiency and performance over time.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problem-solving sessions with teams to derive effective solutions to challenges presented by AI integrations and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during collaborative projects, ensuring clear tracking of changes and promoting team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product improvements through user feedback analysis and iterative cycle design of AI-driven features.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foundational experience in project management methodologies, participating in team discussions and brainstorming sessions for feature enhancements.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