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01D79D" w14:textId="6683FF73" w:rsidR="001D201F" w:rsidRPr="00730D23" w:rsidRDefault="00A25842" w:rsidP="001D201F">
      <w:pPr>
        <w:ind w:left="180" w:right="180"/>
        <w:jc w:val="center"/>
        <w:rPr>
          <w:rFonts w:ascii="Calibri(Headings)" w:eastAsia="Georgia" w:hAnsi="Calibri(Headings)" w:cs="Calibri"/>
          <w:b/>
          <w:color w:val="864EA8" w:themeColor="accent1" w:themeShade="BF"/>
          <w:sz w:val="46"/>
          <w:szCs w:val="48"/>
        </w:rPr>
      </w:pPr>
      <w:r w:rsidRPr="00730D23">
        <w:rPr>
          <w:rFonts w:ascii="Calibri(Headings)" w:eastAsia="Georgia" w:hAnsi="Calibri(Headings)" w:cs="Calibri"/>
          <w:b/>
          <w:color w:val="864EA8" w:themeColor="accent1" w:themeShade="BF"/>
          <w:sz w:val="46"/>
          <w:szCs w:val="48"/>
        </w:rPr>
        <w:t>Nolan Corcoran</w:t>
      </w:r>
    </w:p>
    <w:p w14:paraId="22B96A91" w14:textId="402D211D" w:rsidR="001D201F" w:rsidRPr="006B65EC" w:rsidRDefault="001D201F" w:rsidP="001D201F">
      <w:pPr>
        <w:spacing w:line="360" w:lineRule="auto"/>
        <w:ind w:left="180" w:right="180"/>
        <w:jc w:val="center"/>
        <w:rPr>
          <w:rFonts w:ascii="Calibri(Headings)" w:eastAsia="Georgia" w:hAnsi="Calibri(Headings)" w:cs="Calibri"/>
          <w:b/>
          <w:sz w:val="22"/>
          <w:szCs w:val="40"/>
        </w:rPr>
      </w:pPr>
      <w:r w:rsidRPr="006B65EC">
        <w:rPr>
          <w:rFonts w:ascii="Calibri(Headings)" w:eastAsia="Georgia" w:hAnsi="Calibri(Headings)" w:cs="Calibri"/>
          <w:b/>
          <w:sz w:val="22"/>
          <w:szCs w:val="40"/>
        </w:rPr>
        <w:t xml:space="preserve">Senior Software Engineer</w:t>
      </w:r>
      <w:r w:rsidR="00156AD1">
        <w:rPr>
          <w:rFonts w:ascii="Calibri(Headings)" w:eastAsia="Georgia" w:hAnsi="Calibri(Headings)" w:cs="Calibri"/>
          <w:b/>
          <w:sz w:val="22"/>
          <w:szCs w:val="40"/>
        </w:rPr>
        <w:t/>
      </w:r>
      <w:r w:rsidRPr="006B65EC">
        <w:rPr>
          <w:rFonts w:ascii="Calibri(Headings)" w:eastAsia="Georgia" w:hAnsi="Calibri(Headings)" w:cs="Calibri"/>
          <w:b/>
          <w:sz w:val="22"/>
          <w:szCs w:val="40"/>
        </w:rPr>
        <w:t xml:space="preserve"> with </w:t>
      </w:r>
      <w:r w:rsidR="00872317">
        <w:rPr>
          <w:rFonts w:ascii="Calibri(Headings)" w:eastAsia="Georgia" w:hAnsi="Calibri(Headings)" w:cs="Calibri"/>
          <w:b/>
          <w:sz w:val="22"/>
          <w:szCs w:val="40"/>
        </w:rPr>
        <w:t>8</w:t>
      </w:r>
      <w:r w:rsidRPr="006B65EC">
        <w:rPr>
          <w:rFonts w:ascii="Calibri(Headings)" w:eastAsia="Georgia" w:hAnsi="Calibri(Headings)" w:cs="Calibri"/>
          <w:b/>
          <w:sz w:val="22"/>
          <w:szCs w:val="40"/>
        </w:rPr>
        <w:t xml:space="preserve"> years of experience</w:t>
      </w:r>
    </w:p>
    <w:p w14:paraId="3E3A0FEC" w14:textId="623C874E" w:rsidR="001D201F" w:rsidRPr="008F2A1D" w:rsidRDefault="001D201F" w:rsidP="008F2A1D">
      <w:pPr>
        <w:ind w:left="180" w:right="180"/>
        <w:jc w:val="center"/>
        <w:rPr>
          <w:rFonts w:ascii="Calibri(Headings)" w:hAnsi="Calibri(Headings)" w:cs="Calibri" w:hint="eastAsia"/>
          <w:sz w:val="22"/>
          <w:szCs w:val="22"/>
        </w:rPr>
      </w:pPr>
      <w:r w:rsidRPr="006B65EC">
        <w:rPr>
          <w:rFonts w:ascii="Calibri(Headings)" w:hAnsi="Calibri(Headings)" w:cs="Calibri"/>
          <w:sz w:val="22"/>
          <w:szCs w:val="22"/>
        </w:rPr>
        <w:t>+1 (</w:t>
      </w:r>
      <w:r w:rsidR="006070C9">
        <w:rPr>
          <w:rFonts w:ascii="Calibri(Headings)" w:hAnsi="Calibri(Headings)" w:cs="Calibri"/>
          <w:sz w:val="22"/>
          <w:szCs w:val="22"/>
        </w:rPr>
        <w:t>512</w:t>
      </w:r>
      <w:r w:rsidRPr="006B65EC">
        <w:rPr>
          <w:rFonts w:ascii="Calibri(Headings)" w:hAnsi="Calibri(Headings)" w:cs="Calibri"/>
          <w:sz w:val="22"/>
          <w:szCs w:val="22"/>
        </w:rPr>
        <w:t xml:space="preserve">) </w:t>
      </w:r>
      <w:r w:rsidR="006070C9">
        <w:rPr>
          <w:rFonts w:ascii="Calibri(Headings)" w:hAnsi="Calibri(Headings)" w:cs="Calibri"/>
          <w:sz w:val="22"/>
          <w:szCs w:val="22"/>
        </w:rPr>
        <w:t>489</w:t>
      </w:r>
      <w:r w:rsidRPr="006B65EC">
        <w:rPr>
          <w:rFonts w:ascii="Calibri(Headings)" w:hAnsi="Calibri(Headings)" w:cs="Calibri"/>
          <w:sz w:val="22"/>
          <w:szCs w:val="22"/>
        </w:rPr>
        <w:t>-</w:t>
      </w:r>
      <w:r w:rsidR="006070C9">
        <w:rPr>
          <w:rFonts w:ascii="Calibri(Headings)" w:hAnsi="Calibri(Headings)" w:cs="Calibri"/>
          <w:sz w:val="22"/>
          <w:szCs w:val="22"/>
        </w:rPr>
        <w:t>0804</w:t>
      </w:r>
      <w:r w:rsidR="001A2E48">
        <w:rPr>
          <w:rFonts w:ascii="Calibri(Headings)" w:hAnsi="Calibri(Headings)" w:cs="Calibri"/>
          <w:sz w:val="22"/>
          <w:szCs w:val="22"/>
        </w:rPr>
        <w:t xml:space="preserve"> </w:t>
      </w:r>
      <w:r w:rsidRPr="006B65EC">
        <w:rPr>
          <w:rFonts w:ascii="Calibri(Headings)" w:hAnsi="Calibri(Headings)" w:cs="Calibri"/>
          <w:sz w:val="22"/>
          <w:szCs w:val="22"/>
        </w:rPr>
        <w:t xml:space="preserve">| </w:t>
      </w:r>
      <w:r w:rsidR="00043C61" w:rsidRPr="00043C61">
        <w:rPr>
          <w:rFonts w:ascii="Calibri(Headings)" w:hAnsi="Calibri(Headings)" w:cs="Calibri"/>
          <w:sz w:val="22"/>
          <w:szCs w:val="22"/>
        </w:rPr>
        <w:t>nolandaviscorcoran</w:t>
      </w:r>
      <w:r w:rsidR="007A3754" w:rsidRPr="007A3754">
        <w:rPr>
          <w:rFonts w:ascii="Calibri(Headings)" w:hAnsi="Calibri(Headings)" w:cs="Calibri"/>
          <w:sz w:val="22"/>
          <w:szCs w:val="22"/>
        </w:rPr>
        <w:t xml:space="preserve">@gmail.com </w:t>
      </w:r>
      <w:r w:rsidRPr="006B65EC">
        <w:rPr>
          <w:rFonts w:ascii="Calibri(Headings)" w:hAnsi="Calibri(Headings)" w:cs="Calibri"/>
          <w:sz w:val="22"/>
          <w:szCs w:val="22"/>
        </w:rPr>
        <w:t xml:space="preserve">| </w:t>
      </w:r>
      <w:r w:rsidR="0085091A" w:rsidRPr="0085091A">
        <w:rPr>
          <w:rFonts w:ascii="Calibri(Headings)" w:hAnsi="Calibri(Headings)" w:cs="Calibri"/>
          <w:sz w:val="22"/>
          <w:szCs w:val="22"/>
        </w:rPr>
        <w:t>Baytown, TX 77523</w:t>
      </w:r>
      <w:hyperlink r:id="rId12" w:history="1"/>
    </w:p>
    <w:p w14:paraId="5481A301" w14:textId="77777777" w:rsidR="001D201F" w:rsidRPr="006B65EC" w:rsidRDefault="001D201F" w:rsidP="001D201F">
      <w:pPr>
        <w:tabs>
          <w:tab w:val="right" w:pos="9916"/>
        </w:tabs>
        <w:jc w:val="both"/>
        <w:rPr>
          <w:rFonts w:ascii="Calibri(Headings)" w:hAnsi="Calibri(Headings)" w:cs="Calibri" w:hint="eastAsia"/>
          <w:sz w:val="22"/>
          <w:szCs w:val="22"/>
        </w:rPr>
      </w:pPr>
      <w:r w:rsidRPr="006B65EC">
        <w:rPr>
          <w:rFonts w:ascii="Calibri(Headings)" w:hAnsi="Calibri(Headings)" w:cs="Calibri"/>
          <w:sz w:val="22"/>
          <w:szCs w:val="22"/>
        </w:rPr>
        <w:t xml:space="preserve">Results-driven software engineer with over 8 years of experience in developing scalable and efficient applications. Proven expertise in building transaction processing systems and automated tools specifically with Elixir, Phoenix, and PostgreSQL. Adept at solving complex technical challenges and enhancing user experiences through high-quality product development.</w:t>
      </w:r>
    </w:p>
    <w:p w14:paraId="0C574824" w14:textId="77777777" w:rsidR="001D201F" w:rsidRPr="006B65EC" w:rsidRDefault="001D201F" w:rsidP="001D201F">
      <w:pPr>
        <w:spacing w:before="180" w:after="180" w:line="240" w:lineRule="auto"/>
        <w:ind w:right="180"/>
        <w:jc w:val="both"/>
        <w:rPr>
          <w:rFonts w:ascii="Calibri(Headings)" w:eastAsia="Roboto Light" w:hAnsi="Calibri(Headings)" w:cs="Calibri"/>
        </w:rPr>
      </w:pPr>
      <w:r w:rsidRPr="006B65EC">
        <w:rPr>
          <w:rFonts w:ascii="Calibri(Headings)" w:hAnsi="Calibri(Headings)" w:cs="Calibri"/>
          <w:b/>
          <w:sz w:val="32"/>
          <w:szCs w:val="32"/>
        </w:rPr>
        <w:t xml:space="preserve">SKILLS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Programming Languages</w:t>
      </w:r>
      <w:r w:rsidRPr="006B65EC">
        <w:rPr>
          <w:rFonts w:ascii="Calibri(Headings)" w:hAnsi="Calibri(Headings)" w:cs="Calibri"/>
          <w:sz w:val="22"/>
          <w:szCs w:val="22"/>
        </w:rPr>
        <w:t xml:space="preserve">: Elixir, JavaScript, Python, Go, Ruby</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Frameworks &amp; Technologies</w:t>
      </w:r>
      <w:r w:rsidRPr="006B65EC">
        <w:rPr>
          <w:rFonts w:ascii="Calibri(Headings)" w:hAnsi="Calibri(Headings)" w:cs="Calibri"/>
          <w:sz w:val="22"/>
          <w:szCs w:val="22"/>
        </w:rPr>
        <w:t xml:space="preserve">: Phoenix, React, Node.js, GraphQL, Django</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Databases &amp; Cloud Services</w:t>
      </w:r>
      <w:r w:rsidRPr="006B65EC">
        <w:rPr>
          <w:rFonts w:ascii="Calibri(Headings)" w:hAnsi="Calibri(Headings)" w:cs="Calibri"/>
          <w:sz w:val="22"/>
          <w:szCs w:val="22"/>
        </w:rPr>
        <w:t xml:space="preserve">: PostgreSQL, MySQL, MongoDB, Google Cloud Platform, Docker</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Architecture &amp; Patterns</w:t>
      </w:r>
      <w:r w:rsidRPr="006B65EC">
        <w:rPr>
          <w:rFonts w:ascii="Calibri(Headings)" w:hAnsi="Calibri(Headings)" w:cs="Calibri"/>
          <w:sz w:val="22"/>
          <w:szCs w:val="22"/>
        </w:rPr>
        <w:t xml:space="preserve">: Event-Driven Architectures, CQRS, PubSub, Microservices, RESTful APIs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Soft Skills</w:t>
      </w:r>
      <w:r w:rsidRPr="006B65EC">
        <w:rPr>
          <w:rFonts w:ascii="Calibri(Headings)" w:hAnsi="Calibri(Headings)" w:cs="Calibri"/>
          <w:sz w:val="22"/>
          <w:szCs w:val="22"/>
        </w:rPr>
        <w:t xml:space="preserve">: Team Communication, Debugging, Problem Solving, Documentation, User Experience Design</w:t>
      </w:r>
    </w:p>
    <w:p w14:paraId="7805C3FD" w14:textId="77777777" w:rsidR="001D201F" w:rsidRPr="006B65EC" w:rsidRDefault="001D201F" w:rsidP="001D201F">
      <w:pPr>
        <w:ind w:right="180"/>
        <w:rPr>
          <w:rFonts w:ascii="Calibri(Headings)" w:hAnsi="Calibri(Headings)" w:cs="Calibri" w:hint="eastAsia"/>
          <w:b/>
          <w:sz w:val="32"/>
          <w:szCs w:val="32"/>
        </w:rPr>
      </w:pPr>
      <w:r w:rsidRPr="006B65EC">
        <w:rPr>
          <w:rFonts w:ascii="Calibri(Headings)" w:hAnsi="Calibri(Headings)" w:cs="Calibri"/>
          <w:b/>
          <w:sz w:val="32"/>
          <w:szCs w:val="32"/>
        </w:rPr>
        <w:t>EDUCATION</w:t>
      </w:r>
    </w:p>
    <w:p w14:paraId="103CBD72" w14:textId="5FD0F308" w:rsidR="001D201F" w:rsidRPr="006B65EC" w:rsidRDefault="001D201F" w:rsidP="001D201F">
      <w:pPr>
        <w:ind w:right="180"/>
        <w:rPr>
          <w:rFonts w:ascii="Calibri(Headings)" w:hAnsi="Calibri(Headings)" w:cs="Calibri" w:hint="eastAsia"/>
          <w:b/>
        </w:rPr>
      </w:pPr>
      <w:r w:rsidRPr="006B65EC">
        <w:rPr>
          <w:rFonts w:ascii="Calibri(Headings)" w:hAnsi="Calibri(Headings)" w:cs="Calibri"/>
          <w:b/>
          <w:bCs/>
          <w:sz w:val="28"/>
          <w:szCs w:val="28"/>
        </w:rPr>
        <w:t xml:space="preserve"> </w:t>
      </w:r>
      <w:r w:rsidR="00BC1A24">
        <w:rPr>
          <w:rFonts w:ascii="Calibri(Headings)" w:hAnsi="Calibri(Headings)" w:cs="Calibri"/>
          <w:b/>
          <w:bCs/>
          <w:sz w:val="28"/>
          <w:szCs w:val="28"/>
        </w:rPr>
        <w:t>The</w:t>
      </w:r>
      <w:r w:rsidR="000C6C10">
        <w:rPr>
          <w:rFonts w:ascii="Calibri(Headings)" w:hAnsi="Calibri(Headings)" w:cs="Calibri"/>
          <w:b/>
          <w:bCs/>
          <w:sz w:val="28"/>
          <w:szCs w:val="28"/>
        </w:rPr>
        <w:t xml:space="preserve"> </w:t>
      </w:r>
      <w:r w:rsidRPr="006B65EC">
        <w:rPr>
          <w:rFonts w:ascii="Calibri(Headings)" w:hAnsi="Calibri(Headings)" w:cs="Calibri"/>
          <w:b/>
          <w:bCs/>
          <w:sz w:val="28"/>
          <w:szCs w:val="28"/>
        </w:rPr>
        <w:t>University of Texas</w:t>
      </w:r>
      <w:r w:rsidR="00BC1A24">
        <w:rPr>
          <w:rFonts w:ascii="Calibri(Headings)" w:hAnsi="Calibri(Headings)" w:cs="Calibri"/>
          <w:b/>
          <w:bCs/>
          <w:sz w:val="28"/>
          <w:szCs w:val="28"/>
        </w:rPr>
        <w:t xml:space="preserve"> at Austin</w:t>
      </w:r>
      <w:r w:rsidRPr="006B65EC">
        <w:rPr>
          <w:rFonts w:ascii="Calibri(Headings)" w:hAnsi="Calibri(Headings)" w:cs="Calibri"/>
          <w:sz w:val="28"/>
          <w:szCs w:val="28"/>
        </w:rPr>
        <w:t xml:space="preserve"> </w:t>
      </w:r>
      <w:r w:rsidRPr="006B65EC">
        <w:rPr>
          <w:rFonts w:ascii="Calibri(Headings)" w:hAnsi="Calibri(Headings)" w:cs="Calibri"/>
        </w:rPr>
        <w:t xml:space="preserve">– </w:t>
      </w:r>
      <w:r w:rsidRPr="006B65EC">
        <w:rPr>
          <w:rFonts w:ascii="Calibri(Headings)" w:hAnsi="Calibri(Headings)" w:cs="Calibri"/>
          <w:i/>
          <w:iCs/>
          <w:sz w:val="28"/>
          <w:szCs w:val="28"/>
        </w:rPr>
        <w:t xml:space="preserve">Bachelor of Science in </w:t>
      </w:r>
      <w:r w:rsidR="00BC1A24" w:rsidRPr="00BC1A24">
        <w:rPr>
          <w:rFonts w:ascii="Calibri(Headings)" w:hAnsi="Calibri(Headings)" w:cs="Calibri"/>
          <w:i/>
          <w:iCs/>
          <w:sz w:val="28"/>
          <w:szCs w:val="28"/>
        </w:rPr>
        <w:t>Electrical and Computer Engineering</w:t>
      </w:r>
      <w:r w:rsidRPr="006B65EC">
        <w:rPr>
          <w:rFonts w:ascii="Calibri(Headings)" w:hAnsi="Calibri(Headings)" w:cs="Calibri"/>
          <w:sz w:val="28"/>
          <w:szCs w:val="28"/>
        </w:rPr>
        <w:t xml:space="preserve">. </w:t>
      </w:r>
      <w:r w:rsidRPr="006B65EC">
        <w:rPr>
          <w:rFonts w:ascii="Calibri(Headings)" w:hAnsi="Calibri(Headings)" w:cs="Calibri"/>
          <w:b/>
        </w:rPr>
        <w:t xml:space="preserve">            </w:t>
      </w:r>
      <w:r w:rsidR="00442ABA">
        <w:rPr>
          <w:rFonts w:ascii="Calibri(Headings)" w:hAnsi="Calibri(Headings)" w:cs="Calibri"/>
          <w:b/>
        </w:rPr>
        <w:t>Aug</w:t>
      </w:r>
      <w:r w:rsidRPr="006B65EC">
        <w:rPr>
          <w:rFonts w:ascii="Calibri(Headings)" w:hAnsi="Calibri(Headings)" w:cs="Calibri"/>
          <w:b/>
        </w:rPr>
        <w:t xml:space="preserve"> </w:t>
      </w:r>
      <w:r w:rsidR="00BC1A24">
        <w:rPr>
          <w:rFonts w:ascii="Calibri(Headings)" w:hAnsi="Calibri(Headings)" w:cs="Calibri"/>
          <w:b/>
        </w:rPr>
        <w:t>2012-</w:t>
      </w:r>
      <w:r w:rsidR="00442ABA">
        <w:rPr>
          <w:rFonts w:ascii="Calibri(Headings)" w:hAnsi="Calibri(Headings)" w:cs="Calibri"/>
          <w:b/>
        </w:rPr>
        <w:t xml:space="preserve"> May </w:t>
      </w:r>
      <w:r w:rsidR="00BC1A24">
        <w:rPr>
          <w:rFonts w:ascii="Calibri(Headings)" w:hAnsi="Calibri(Headings)" w:cs="Calibri"/>
          <w:b/>
        </w:rPr>
        <w:t>2017</w:t>
      </w:r>
    </w:p>
    <w:p w14:paraId="053C6DB3" w14:textId="77777777" w:rsidR="001D201F" w:rsidRPr="006B65EC" w:rsidRDefault="001D201F" w:rsidP="001D201F">
      <w:pPr>
        <w:spacing w:before="180"/>
        <w:ind w:right="180"/>
        <w:rPr>
          <w:rFonts w:ascii="Calibri(Headings)" w:hAnsi="Calibri(Headings)" w:cs="Calibri" w:hint="eastAsia"/>
          <w:b/>
          <w:sz w:val="32"/>
          <w:szCs w:val="32"/>
        </w:rPr>
      </w:pPr>
      <w:r w:rsidRPr="006B65EC">
        <w:rPr>
          <w:rFonts w:ascii="Calibri(Headings)" w:hAnsi="Calibri(Headings)" w:cs="Calibri"/>
          <w:b/>
          <w:sz w:val="32"/>
          <w:szCs w:val="32"/>
        </w:rPr>
        <w:t xml:space="preserve">EXPERIENCE </w:t>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t xml:space="preserve">           </w:t>
      </w:r>
    </w:p>
    <w:p w14:paraId="7A4910BD" w14:textId="57BD9F8F" w:rsidR="001D201F" w:rsidRPr="006B65EC" w:rsidRDefault="00A47C77" w:rsidP="001D201F">
      <w:pPr>
        <w:ind w:right="180"/>
        <w:rPr>
          <w:rFonts w:ascii="Calibri(Headings)" w:hAnsi="Calibri(Headings)" w:cs="Calibri" w:hint="eastAsia"/>
          <w:b/>
        </w:rPr>
      </w:pPr>
      <w:r w:rsidRPr="00A47C77">
        <w:rPr>
          <w:rFonts w:ascii="Calibri(Headings)" w:hAnsi="Calibri(Headings)" w:cs="Calibri"/>
          <w:b/>
          <w:sz w:val="28"/>
          <w:szCs w:val="28"/>
        </w:rPr>
        <w:t>Kellton</w:t>
      </w:r>
      <w:r w:rsidR="001D201F" w:rsidRPr="006B65EC">
        <w:rPr>
          <w:rFonts w:ascii="Calibri(Headings)" w:hAnsi="Calibri(Headings)" w:cs="Calibri"/>
          <w:b/>
        </w:rPr>
        <w:t xml:space="preserve"> | </w:t>
      </w:r>
      <w:r w:rsidRPr="00A47C77">
        <w:rPr>
          <w:rFonts w:ascii="Calibri(Headings)" w:hAnsi="Calibri(Headings)" w:cs="Calibri"/>
          <w:bCs/>
        </w:rPr>
        <w:t>Plano, TX</w:t>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t xml:space="preserve">                                           </w:t>
      </w:r>
      <w:r w:rsidR="00BB61C5">
        <w:rPr>
          <w:rFonts w:ascii="Calibri(Headings)" w:hAnsi="Calibri(Headings)" w:cs="Calibri"/>
          <w:b/>
        </w:rPr>
        <w:t xml:space="preserve">      </w:t>
      </w:r>
      <w:r w:rsidR="001D201F" w:rsidRPr="006B65EC">
        <w:rPr>
          <w:rFonts w:ascii="Calibri(Headings)" w:hAnsi="Calibri(Headings)" w:cs="Calibri"/>
          <w:b/>
        </w:rPr>
        <w:t xml:space="preserve"> </w:t>
      </w:r>
      <w:r w:rsidR="004D2B79">
        <w:rPr>
          <w:rFonts w:ascii="Calibri(Headings)" w:hAnsi="Calibri(Headings)" w:cs="Calibri"/>
          <w:b/>
        </w:rPr>
        <w:t>Aug</w:t>
      </w:r>
      <w:r w:rsidR="001D201F" w:rsidRPr="006B65EC">
        <w:rPr>
          <w:rFonts w:ascii="Calibri(Headings)" w:hAnsi="Calibri(Headings)" w:cs="Calibri"/>
          <w:b/>
        </w:rPr>
        <w:t xml:space="preserve"> 20</w:t>
      </w:r>
      <w:r w:rsidR="004D2B79">
        <w:rPr>
          <w:rFonts w:ascii="Calibri(Headings)" w:hAnsi="Calibri(Headings)" w:cs="Calibri"/>
          <w:b/>
        </w:rPr>
        <w:t>22</w:t>
      </w:r>
      <w:r w:rsidR="001D201F" w:rsidRPr="006B65EC">
        <w:rPr>
          <w:rFonts w:ascii="Calibri(Headings)" w:hAnsi="Calibri(Headings)" w:cs="Calibri"/>
          <w:b/>
        </w:rPr>
        <w:t xml:space="preserve"> – Current</w:t>
      </w:r>
    </w:p>
    <w:p w14:paraId="60142303" w14:textId="64EEF234" w:rsidR="001D201F" w:rsidRPr="006B65EC" w:rsidRDefault="001D201F" w:rsidP="001D201F">
      <w:pPr>
        <w:ind w:right="180"/>
        <w:rPr>
          <w:rFonts w:ascii="Calibri(Headings)" w:hAnsi="Calibri(Headings)" w:cs="Calibri" w:hint="eastAsia"/>
          <w:bCs/>
        </w:rPr>
      </w:pPr>
      <w:r w:rsidRPr="006B65EC">
        <w:rPr>
          <w:rFonts w:ascii="Calibri(Headings)" w:hAnsi="Calibri(Headings)" w:cs="Calibri"/>
          <w:bCs/>
          <w:i/>
          <w:iCs/>
          <w:sz w:val="24"/>
          <w:szCs w:val="24"/>
        </w:rPr>
        <w:t xml:space="preserve">Senior Software Engineer</w:t>
      </w:r>
      <w:r w:rsidR="006939D8">
        <w:rPr>
          <w:rFonts w:ascii="Calibri(Headings)" w:hAnsi="Calibri(Headings)" w:cs="Calibri"/>
          <w:bCs/>
          <w:i/>
          <w:iCs/>
          <w:sz w:val="24"/>
          <w:szCs w:val="24"/>
        </w:rPr>
        <w:t/>
      </w:r>
      <w:r w:rsidRPr="006B65EC">
        <w:rPr>
          <w:rFonts w:ascii="Calibri(Headings)" w:hAnsi="Calibri(Headings)" w:cs="Calibri"/>
          <w:bCs/>
          <w:i/>
          <w:iCs/>
          <w:sz w:val="24"/>
          <w:szCs w:val="24"/>
        </w:rPr>
        <w:t xml:space="preserve"> </w:t>
      </w:r>
      <w:r w:rsidRPr="006B65EC">
        <w:rPr>
          <w:rFonts w:ascii="Calibri(Headings)" w:hAnsi="Calibri(Headings)" w:cs="Calibri"/>
          <w:bCs/>
          <w:sz w:val="24"/>
          <w:szCs w:val="24"/>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scalable transaction processing infrastructure using </w:t>
      </w:r>
      <w:r w:rsidRPr="006B65EC">
        <w:rPr>
          <w:rFonts w:ascii="Calibri(Headings)" w:hAnsi="Calibri(Headings)" w:cs="Calibri"/>
          <w:b/>
          <w:bCs/>
          <w:color w:val="1D2D31" w:themeColor="accent5" w:themeShade="40"/>
          <w:sz w:val="22"/>
          <w:szCs w:val="22"/>
        </w:rPr>
        <w:t xml:space="preserve">Elixir</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enhancing operational efficiency and reliability.</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Created automated payment processing tools contributing to user satisfaction through smooth transactions with </w:t>
      </w:r>
      <w:r w:rsidRPr="006B65EC">
        <w:rPr>
          <w:rFonts w:ascii="Calibri(Headings)" w:hAnsi="Calibri(Headings)" w:cs="Calibri"/>
          <w:b/>
          <w:bCs/>
          <w:color w:val="1D2D31" w:themeColor="accent5" w:themeShade="40"/>
          <w:sz w:val="22"/>
          <w:szCs w:val="22"/>
        </w:rPr>
        <w:t xml:space="preserve">Phoenix</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Improved existing functionalities by leveraging </w:t>
      </w:r>
      <w:r w:rsidRPr="006B65EC">
        <w:rPr>
          <w:rFonts w:ascii="Calibri(Headings)" w:hAnsi="Calibri(Headings)" w:cs="Calibri"/>
          <w:b/>
          <w:bCs/>
          <w:color w:val="1D2D31" w:themeColor="accent5" w:themeShade="40"/>
          <w:sz w:val="22"/>
          <w:szCs w:val="22"/>
        </w:rPr>
        <w:t xml:space="preserve">PostgreSQL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optimize data storage and retrieval processes.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Engineered event-driven architectures that align with business logic, facilitating seamless communication between services using </w:t>
      </w:r>
      <w:r w:rsidRPr="006B65EC">
        <w:rPr>
          <w:rFonts w:ascii="Calibri(Headings)" w:hAnsi="Calibri(Headings)" w:cs="Calibri"/>
          <w:b/>
          <w:bCs/>
          <w:color w:val="1D2D31" w:themeColor="accent5" w:themeShade="40"/>
          <w:sz w:val="22"/>
          <w:szCs w:val="22"/>
        </w:rPr>
        <w:t xml:space="preserve">PubSub</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cross-functional teams to address and solve complex software challenges, delivering improved client solutions.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Documented technical designs and architectural concepts ensuring clarity for stakeholders and cross-team collaboration.</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Actively participated in code reviews, offering constructive feedback and promoting best practices in software development.</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Mentored junior developers in </w:t>
      </w:r>
      <w:r w:rsidRPr="006B65EC">
        <w:rPr>
          <w:rFonts w:ascii="Calibri(Headings)" w:hAnsi="Calibri(Headings)" w:cs="Calibri"/>
          <w:b/>
          <w:bCs/>
          <w:color w:val="1D2D31" w:themeColor="accent5" w:themeShade="40"/>
          <w:sz w:val="22"/>
          <w:szCs w:val="22"/>
        </w:rPr>
        <w:t xml:space="preserve">Elixir</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Phoenix</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fostering an environment of continuous learning and improvement.</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robust APIs that serve as foundational components for various client-facing applications, enhancing user engagement.</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diagnostic tools to identify and resolve system issues, ensuring application uptime and reliability.</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usability testing to refine user experiences based on direct feedback from internal users and clients.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Architected microservices using </w:t>
      </w:r>
      <w:r w:rsidRPr="006B65EC">
        <w:rPr>
          <w:rFonts w:ascii="Calibri(Headings)" w:hAnsi="Calibri(Headings)" w:cs="Calibri"/>
          <w:b/>
          <w:bCs/>
          <w:color w:val="1D2D31" w:themeColor="accent5" w:themeShade="40"/>
          <w:sz w:val="22"/>
          <w:szCs w:val="22"/>
        </w:rPr>
        <w:t xml:space="preserve">Elixir</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support the organization's growing transactional needs, ensuring scalability and maintainability.</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Proactively engaged with customers to gather insights and requirements, translating them into actionable development tasks.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Managed the deployment of applications on </w:t>
      </w:r>
      <w:r w:rsidRPr="006B65EC">
        <w:rPr>
          <w:rFonts w:ascii="Calibri(Headings)" w:hAnsi="Calibri(Headings)" w:cs="Calibri"/>
          <w:b/>
          <w:bCs/>
          <w:color w:val="1D2D31" w:themeColor="accent5" w:themeShade="40"/>
          <w:sz w:val="22"/>
          <w:szCs w:val="22"/>
        </w:rPr>
        <w:t xml:space="preserve">Google Cloud Platform</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ensuring high availability and responsive updates.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Leveraged </w:t>
      </w:r>
      <w:r w:rsidRPr="006B65EC">
        <w:rPr>
          <w:rFonts w:ascii="Calibri(Headings)" w:hAnsi="Calibri(Headings)" w:cs="Calibri"/>
          <w:b/>
          <w:bCs/>
          <w:color w:val="1D2D31" w:themeColor="accent5" w:themeShade="40"/>
          <w:sz w:val="22"/>
          <w:szCs w:val="22"/>
        </w:rPr>
        <w:t xml:space="preserve">React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enhance the user interface of applications, improving interaction and accessibility for users.</w:t>
      </w:r>
    </w:p>
    <w:p w14:paraId="53D3C90B" w14:textId="3ED6D503" w:rsidR="001D201F" w:rsidRPr="006B65EC" w:rsidRDefault="001D201F" w:rsidP="001D201F">
      <w:pPr>
        <w:ind w:right="180"/>
        <w:rPr>
          <w:rFonts w:ascii="Calibri(Headings)" w:hAnsi="Calibri(Headings)" w:cs="Calibri" w:hint="eastAsia"/>
          <w:b/>
        </w:rPr>
      </w:pPr>
      <w:r w:rsidRPr="006B65EC">
        <w:rPr>
          <w:rFonts w:ascii="Calibri(Headings)" w:hAnsi="Calibri(Headings)" w:cs="Calibri"/>
          <w:b/>
          <w:sz w:val="28"/>
          <w:szCs w:val="28"/>
        </w:rPr>
        <w:t>Syberry Corporation|</w:t>
      </w:r>
      <w:r w:rsidRPr="006B65EC">
        <w:rPr>
          <w:rFonts w:ascii="Calibri(Headings)" w:hAnsi="Calibri(Headings)" w:cs="Calibri"/>
          <w:b/>
        </w:rPr>
        <w:t xml:space="preserve"> </w:t>
      </w:r>
      <w:r w:rsidRPr="006B65EC">
        <w:rPr>
          <w:rFonts w:ascii="Calibri(Headings)" w:hAnsi="Calibri(Headings)" w:cs="Calibri"/>
          <w:bCs/>
        </w:rPr>
        <w:t xml:space="preserve">Austin,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w:t>
      </w:r>
      <w:r w:rsidR="00EE42A9">
        <w:rPr>
          <w:rFonts w:ascii="Calibri(Headings)" w:hAnsi="Calibri(Headings)" w:cs="Calibri"/>
          <w:b/>
        </w:rPr>
        <w:t>l</w:t>
      </w:r>
      <w:r w:rsidRPr="006B65EC">
        <w:rPr>
          <w:rFonts w:ascii="Calibri(Headings)" w:hAnsi="Calibri(Headings)" w:cs="Calibri"/>
          <w:b/>
        </w:rPr>
        <w:t xml:space="preserve"> 20</w:t>
      </w:r>
      <w:r w:rsidR="00EE42A9">
        <w:rPr>
          <w:rFonts w:ascii="Calibri(Headings)" w:hAnsi="Calibri(Headings)" w:cs="Calibri"/>
          <w:b/>
        </w:rPr>
        <w:t>19</w:t>
      </w:r>
      <w:r w:rsidRPr="006B65EC">
        <w:rPr>
          <w:rFonts w:ascii="Calibri(Headings)" w:hAnsi="Calibri(Headings)" w:cs="Calibri"/>
          <w:b/>
        </w:rPr>
        <w:t xml:space="preserve"> – </w:t>
      </w:r>
      <w:r w:rsidR="00EE42A9">
        <w:rPr>
          <w:rFonts w:ascii="Calibri(Headings)" w:hAnsi="Calibri(Headings)" w:cs="Calibri"/>
          <w:b/>
        </w:rPr>
        <w:t>Jul</w:t>
      </w:r>
      <w:r w:rsidRPr="006B65EC">
        <w:rPr>
          <w:rFonts w:ascii="Calibri(Headings)" w:hAnsi="Calibri(Headings)" w:cs="Calibri"/>
          <w:b/>
        </w:rPr>
        <w:t xml:space="preserve"> 20</w:t>
      </w:r>
      <w:r w:rsidR="00EE42A9">
        <w:rPr>
          <w:rFonts w:ascii="Calibri(Headings)" w:hAnsi="Calibri(Headings)" w:cs="Calibri"/>
          <w:b/>
        </w:rPr>
        <w:t>22</w:t>
      </w:r>
    </w:p>
    <w:p w14:paraId="7ED49C36" w14:textId="221EBCCC" w:rsidR="001D201F" w:rsidRPr="006B65EC" w:rsidRDefault="006939D8" w:rsidP="001D201F">
      <w:pPr>
        <w:ind w:right="180"/>
        <w:rPr>
          <w:rFonts w:ascii="Calibri(Headings)" w:eastAsia="Roboto Light" w:hAnsi="Calibri(Headings)" w:cs="Calibri"/>
        </w:rPr>
      </w:pPr>
      <w:r w:rsidRPr="006939D8">
        <w:rPr>
          <w:rFonts w:ascii="Calibri(Headings)" w:hAnsi="Calibri(Headings)" w:cs="Calibri"/>
          <w:bCs/>
          <w:i/>
          <w:iCs/>
          <w:sz w:val="24"/>
          <w:szCs w:val="24"/>
        </w:rPr>
        <w:t xml:space="preserve">Software Engineer</w:t>
      </w:r>
      <w:r>
        <w:rPr>
          <w:rFonts w:ascii="Calibri(Headings)" w:hAnsi="Calibri(Headings)" w:cs="Calibri"/>
          <w:bCs/>
          <w:i/>
          <w:iCs/>
          <w:sz w:val="24"/>
          <w:szCs w:val="24"/>
        </w:rPr>
        <w:t/>
      </w:r>
      <w:r w:rsidRPr="006939D8">
        <w:rPr>
          <w:rFonts w:ascii="Calibri(Headings)" w:hAnsi="Calibri(Headings)" w:cs="Calibri"/>
          <w:bCs/>
          <w:i/>
          <w:iCs/>
          <w:sz w:val="24"/>
          <w:szCs w:val="24"/>
        </w:rPr>
        <w:t/>
      </w:r>
      <w:r w:rsidR="00326ED4">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the development of a logistics application using </w:t>
      </w:r>
      <w:r w:rsidRPr="006B65EC">
        <w:rPr>
          <w:rFonts w:ascii="Calibri(Headings)" w:hAnsi="Calibri(Headings)" w:cs="Calibri"/>
          <w:b/>
          <w:bCs/>
          <w:color w:val="1D2D31" w:themeColor="accent5" w:themeShade="40"/>
          <w:sz w:val="22"/>
          <w:szCs w:val="22"/>
        </w:rPr>
        <w:t xml:space="preserve">Elixir</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Phoenix</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improving service delivery times.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Built RESTful APIs for client applications, focusing on security and efficiency with </w:t>
      </w:r>
      <w:r w:rsidRPr="006B65EC">
        <w:rPr>
          <w:rFonts w:ascii="Calibri(Headings)" w:hAnsi="Calibri(Headings)" w:cs="Calibri"/>
          <w:b/>
          <w:bCs/>
          <w:color w:val="1D2D31" w:themeColor="accent5" w:themeShade="40"/>
          <w:sz w:val="22"/>
          <w:szCs w:val="22"/>
        </w:rPr>
        <w:t xml:space="preserve">PostgreSQL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on event sourcing features within the app, optimizing data handling with </w:t>
      </w:r>
      <w:r w:rsidRPr="006B65EC">
        <w:rPr>
          <w:rFonts w:ascii="Calibri(Headings)" w:hAnsi="Calibri(Headings)" w:cs="Calibri"/>
          <w:b/>
          <w:bCs/>
          <w:color w:val="1D2D31" w:themeColor="accent5" w:themeShade="40"/>
          <w:sz w:val="22"/>
          <w:szCs w:val="22"/>
        </w:rPr>
        <w:t xml:space="preserve">CQRS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patterns.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regular code reviews, ensuring adherence to coding standards and practices among the team members.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Enhanced system monitoring through logging solutions integrated within the </w:t>
      </w:r>
      <w:r w:rsidRPr="006B65EC">
        <w:rPr>
          <w:rFonts w:ascii="Calibri(Headings)" w:hAnsi="Calibri(Headings)" w:cs="Calibri"/>
          <w:b/>
          <w:bCs/>
          <w:color w:val="1D2D31" w:themeColor="accent5" w:themeShade="40"/>
          <w:sz w:val="22"/>
          <w:szCs w:val="22"/>
        </w:rPr>
        <w:t xml:space="preserve">Elixir</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framework, leading to quicker troubleshooting.</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Adapted existing features based on user feedback to change workflows and improve usability in semi-automated systems.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Worked with the team to implement tests for new functionalities using </w:t>
      </w:r>
      <w:r w:rsidRPr="006B65EC">
        <w:rPr>
          <w:rFonts w:ascii="Calibri(Headings)" w:hAnsi="Calibri(Headings)" w:cs="Calibri"/>
          <w:b/>
          <w:bCs/>
          <w:color w:val="1D2D31" w:themeColor="accent5" w:themeShade="40"/>
          <w:sz w:val="22"/>
          <w:szCs w:val="22"/>
        </w:rPr>
        <w:t xml:space="preserve">Elixir</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testing tools, enhancing code quality and stability.</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the deployment of applications on cloud environments using </w:t>
      </w:r>
      <w:r w:rsidRPr="006B65EC">
        <w:rPr>
          <w:rFonts w:ascii="Calibri(Headings)" w:hAnsi="Calibri(Headings)" w:cs="Calibri"/>
          <w:b/>
          <w:bCs/>
          <w:color w:val="1D2D31" w:themeColor="accent5" w:themeShade="40"/>
          <w:sz w:val="22"/>
          <w:szCs w:val="22"/>
        </w:rPr>
        <w:t xml:space="preserve">Docker</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containerization, streamlining processes.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pair programming sessions to foster knowledge sharing and improve problem-solving approaches within the team.</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UI/UX designers to implement responsive design principles in the web applications, utilizing </w:t>
      </w:r>
      <w:r w:rsidRPr="006B65EC">
        <w:rPr>
          <w:rFonts w:ascii="Calibri(Headings)" w:hAnsi="Calibri(Headings)" w:cs="Calibri"/>
          <w:b/>
          <w:bCs/>
          <w:color w:val="1D2D31" w:themeColor="accent5" w:themeShade="40"/>
          <w:sz w:val="22"/>
          <w:szCs w:val="22"/>
        </w:rPr>
        <w:t xml:space="preserve">React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
    <w:p w14:paraId="003DE4F0" w14:textId="5F5A4047" w:rsidR="001D201F" w:rsidRPr="006B65EC" w:rsidRDefault="001D201F" w:rsidP="001D201F">
      <w:pPr>
        <w:spacing w:before="240"/>
        <w:ind w:right="180"/>
        <w:rPr>
          <w:rFonts w:ascii="Calibri(Headings)" w:hAnsi="Calibri(Headings)" w:cs="Calibri" w:hint="eastAsia"/>
          <w:b/>
        </w:rPr>
      </w:pPr>
      <w:r w:rsidRPr="006B65EC">
        <w:rPr>
          <w:rFonts w:ascii="Calibri(Headings)" w:hAnsi="Calibri(Headings)" w:cs="Calibri"/>
          <w:b/>
          <w:sz w:val="28"/>
          <w:szCs w:val="28"/>
        </w:rPr>
        <w:t>Coffee Cup Software |</w:t>
      </w:r>
      <w:r w:rsidRPr="006B65EC">
        <w:rPr>
          <w:rFonts w:ascii="Calibri(Headings)" w:hAnsi="Calibri(Headings)" w:cs="Calibri"/>
          <w:b/>
        </w:rPr>
        <w:t xml:space="preserve"> </w:t>
      </w:r>
      <w:r w:rsidRPr="006B65EC">
        <w:rPr>
          <w:rFonts w:ascii="Calibri(Headings)" w:hAnsi="Calibri(Headings)" w:cs="Calibri"/>
          <w:bCs/>
        </w:rPr>
        <w:t xml:space="preserve">Corpus Christi,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Jun 201</w:t>
      </w:r>
      <w:r w:rsidR="00EE42A9">
        <w:rPr>
          <w:rFonts w:ascii="Calibri(Headings)" w:hAnsi="Calibri(Headings)" w:cs="Calibri"/>
          <w:b/>
        </w:rPr>
        <w:t>7</w:t>
      </w:r>
      <w:r w:rsidRPr="006B65EC">
        <w:rPr>
          <w:rFonts w:ascii="Calibri(Headings)" w:hAnsi="Calibri(Headings)" w:cs="Calibri"/>
          <w:b/>
        </w:rPr>
        <w:t xml:space="preserve"> – </w:t>
      </w:r>
      <w:r w:rsidR="00EE42A9">
        <w:rPr>
          <w:rFonts w:ascii="Calibri(Headings)" w:hAnsi="Calibri(Headings)" w:cs="Calibri"/>
          <w:b/>
        </w:rPr>
        <w:t>Jun</w:t>
      </w:r>
      <w:r w:rsidRPr="006B65EC">
        <w:rPr>
          <w:rFonts w:ascii="Calibri(Headings)" w:hAnsi="Calibri(Headings)" w:cs="Calibri"/>
          <w:b/>
        </w:rPr>
        <w:t xml:space="preserve"> 201</w:t>
      </w:r>
      <w:r w:rsidR="00EE42A9">
        <w:rPr>
          <w:rFonts w:ascii="Calibri(Headings)" w:hAnsi="Calibri(Headings)" w:cs="Calibri"/>
          <w:b/>
        </w:rPr>
        <w:t>9</w:t>
      </w:r>
    </w:p>
    <w:p w14:paraId="618482C8" w14:textId="01940147" w:rsidR="001D201F" w:rsidRPr="006B65EC" w:rsidRDefault="006939D8" w:rsidP="001D201F">
      <w:pPr>
        <w:ind w:right="180"/>
        <w:rPr>
          <w:rFonts w:ascii="Calibri(Headings)" w:eastAsia="Roboto Light" w:hAnsi="Calibri(Headings)" w:cs="Calibri"/>
        </w:rPr>
      </w:pPr>
      <w:r w:rsidRPr="006939D8">
        <w:rPr>
          <w:rFonts w:ascii="Calibri(Headings)" w:hAnsi="Calibri(Headings)" w:cs="Calibri"/>
          <w:bCs/>
          <w:i/>
          <w:iCs/>
          <w:sz w:val="24"/>
          <w:szCs w:val="24"/>
        </w:rPr>
        <w:t xml:space="preserve">Junior Software Developer</w:t>
      </w:r>
      <w:r>
        <w:rPr>
          <w:rFonts w:ascii="Calibri(Headings)" w:hAnsi="Calibri(Headings)" w:cs="Calibri"/>
          <w:bCs/>
          <w:i/>
          <w:iCs/>
          <w:sz w:val="24"/>
          <w:szCs w:val="24"/>
        </w:rPr>
        <w:t/>
      </w:r>
      <w:r w:rsidRPr="006939D8">
        <w:rPr>
          <w:rFonts w:ascii="Calibri(Headings)" w:hAnsi="Calibri(Headings)" w:cs="Calibri"/>
          <w:bCs/>
          <w:i/>
          <w:iCs/>
          <w:sz w:val="24"/>
          <w:szCs w:val="24"/>
        </w:rPr>
        <w:t/>
      </w:r>
      <w:r w:rsidR="008073C7">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Gained foundational experience in software development focusing on </w:t>
      </w:r>
      <w:r w:rsidRPr="006B65EC">
        <w:rPr>
          <w:rFonts w:ascii="Calibri(Headings)" w:hAnsi="Calibri(Headings)" w:cs="Calibri"/>
          <w:b/>
          <w:bCs/>
          <w:color w:val="1D2D31" w:themeColor="accent5" w:themeShade="40"/>
          <w:sz w:val="22"/>
          <w:szCs w:val="22"/>
        </w:rPr>
        <w:t xml:space="preserve">JavaScript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Python</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internal tools.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and maintained simple web applications using </w:t>
      </w:r>
      <w:r w:rsidRPr="006B65EC">
        <w:rPr>
          <w:rFonts w:ascii="Calibri(Headings)" w:hAnsi="Calibri(Headings)" w:cs="Calibri"/>
          <w:b/>
          <w:bCs/>
          <w:color w:val="1D2D31" w:themeColor="accent5" w:themeShade="40"/>
          <w:sz w:val="22"/>
          <w:szCs w:val="22"/>
        </w:rPr>
        <w:t xml:space="preserve">Node.js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Express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enhancing understanding of backend languages.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the coding and debugging process, gaining skills in identifying issues within web applications.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user registration and authentication features, ensuring data security and user management.</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database management using </w:t>
      </w:r>
      <w:r w:rsidRPr="006B65EC">
        <w:rPr>
          <w:rFonts w:ascii="Calibri(Headings)" w:hAnsi="Calibri(Headings)" w:cs="Calibri"/>
          <w:b/>
          <w:bCs/>
          <w:color w:val="1D2D31" w:themeColor="accent5" w:themeShade="40"/>
          <w:sz w:val="22"/>
          <w:szCs w:val="22"/>
        </w:rPr>
        <w:t xml:space="preserve">MongoDB</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storing application data, gaining relevant database knowledge.</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mentor to understand the importance of </w:t>
      </w:r>
      <w:r w:rsidRPr="006B65EC">
        <w:rPr>
          <w:rFonts w:ascii="Calibri(Headings)" w:hAnsi="Calibri(Headings)" w:cs="Calibri"/>
          <w:b/>
          <w:bCs/>
          <w:color w:val="1D2D31" w:themeColor="accent5" w:themeShade="40"/>
          <w:sz w:val="22"/>
          <w:szCs w:val="22"/>
        </w:rPr>
        <w:t xml:space="preserve">APIs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their development, participating in small integration tasks.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the documentation of project requirements and system designs, learning the value of clear communication.</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Supported team in testing applications using various frameworks, gaining insights into software quality assurance processes.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Involved in team brainstorming sessions to propose features and solutions for client needs, fostering a collaborative environment.</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Shadowed senior engineers to learn about architectural patterns and best practices in software design.</w:t>
      </w:r>
    </w:p>
    <w:p w14:paraId="3C5650B9" w14:textId="77777777" w:rsidR="001D201F" w:rsidRPr="006B65EC" w:rsidRDefault="001D201F" w:rsidP="001D201F">
      <w:pPr>
        <w:ind w:right="180"/>
        <w:rPr>
          <w:rFonts w:ascii="Calibri(Headings)" w:hAnsi="Calibri(Headings)" w:cs="Calibri" w:hint="eastAsia"/>
          <w:sz w:val="32"/>
          <w:szCs w:val="32"/>
        </w:rPr>
      </w:pPr>
      <w:r w:rsidRPr="006B65EC">
        <w:rPr>
          <w:rFonts w:ascii="Calibri(Headings)" w:hAnsi="Calibri(Headings)" w:cs="Calibri"/>
          <w:b/>
          <w:sz w:val="32"/>
          <w:szCs w:val="32"/>
        </w:rPr>
        <w:t>Personal Skills</w:t>
      </w:r>
    </w:p>
    <w:p w14:paraId="5663A73E"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Effective Communication</w:t>
      </w:r>
    </w:p>
    <w:p w14:paraId="4813CDCA"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Collaboration</w:t>
      </w:r>
    </w:p>
    <w:p w14:paraId="3ACA972C"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Detail Oriented</w:t>
      </w:r>
    </w:p>
    <w:p w14:paraId="09165631"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Adaptability and Problem Solving</w:t>
      </w:r>
    </w:p>
    <w:p w14:paraId="38F55C29"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Time management</w:t>
      </w:r>
    </w:p>
    <w:p w14:paraId="37DD59E0"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synergy with autonomy</w:t>
      </w:r>
    </w:p>
    <w:p w14:paraId="41CDBD11" w14:textId="77777777" w:rsidR="001D201F" w:rsidRPr="006B65EC" w:rsidRDefault="001D201F" w:rsidP="001D201F">
      <w:pPr>
        <w:pStyle w:val="ListParagraph"/>
        <w:numPr>
          <w:ilvl w:val="0"/>
          <w:numId w:val="30"/>
        </w:numPr>
        <w:spacing w:after="0" w:line="360" w:lineRule="auto"/>
        <w:ind w:right="180"/>
        <w:rPr>
          <w:rFonts w:ascii="Calibri(Headings)" w:hAnsi="Calibri(Headings)" w:cs="Calibri" w:hint="eastAsia"/>
          <w:sz w:val="22"/>
          <w:szCs w:val="22"/>
        </w:rPr>
      </w:pPr>
      <w:r w:rsidRPr="006B65EC">
        <w:rPr>
          <w:rFonts w:ascii="Calibri(Headings)" w:hAnsi="Calibri(Headings)" w:cs="Calibri"/>
          <w:sz w:val="22"/>
          <w:szCs w:val="22"/>
        </w:rPr>
        <w:t>Self-Motivation &amp; Self-Pacing</w:t>
      </w:r>
    </w:p>
    <w:p w14:paraId="0CDB1516" w14:textId="77777777" w:rsidR="001D201F" w:rsidRPr="006B65EC" w:rsidRDefault="001D201F" w:rsidP="001D201F">
      <w:pPr>
        <w:rPr>
          <w:rFonts w:ascii="Calibri(Headings)" w:hAnsi="Calibri(Headings)" w:cs="Calibri" w:hint="eastAsia"/>
        </w:rPr>
      </w:pPr>
    </w:p>
    <w:p w14:paraId="1D449937" w14:textId="0288318C" w:rsidR="00921FEF" w:rsidRPr="006B65EC" w:rsidRDefault="00921FEF" w:rsidP="00F26BFA">
      <w:pPr>
        <w:spacing w:line="276" w:lineRule="auto"/>
        <w:rPr>
          <w:rFonts w:ascii="Calibri(Headings)" w:hAnsi="Calibri(Headings)" w:cs="Calibri" w:hint="eastAsia"/>
        </w:rPr>
      </w:pPr>
    </w:p>
    <w:sectPr w:rsidR="00921FEF" w:rsidRPr="006B65EC" w:rsidSect="001D201F">
      <w:pgSz w:w="12240" w:h="20160" w:code="5"/>
      <w:pgMar w:top="720" w:right="720" w:bottom="720"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C86303" w14:textId="77777777" w:rsidR="004B585B" w:rsidRDefault="004B585B">
      <w:pPr>
        <w:spacing w:after="0"/>
      </w:pPr>
      <w:r>
        <w:separator/>
      </w:r>
    </w:p>
  </w:endnote>
  <w:endnote w:type="continuationSeparator" w:id="0">
    <w:p w14:paraId="6E929A00" w14:textId="77777777" w:rsidR="004B585B" w:rsidRDefault="004B585B">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Calibri(Headings)">
    <w:altName w:val="Calibri"/>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Roboto Light">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0BB1F0" w14:textId="77777777" w:rsidR="004B585B" w:rsidRDefault="004B585B">
      <w:pPr>
        <w:spacing w:after="0"/>
      </w:pPr>
      <w:r>
        <w:separator/>
      </w:r>
    </w:p>
  </w:footnote>
  <w:footnote w:type="continuationSeparator" w:id="0">
    <w:p w14:paraId="67515134" w14:textId="77777777" w:rsidR="004B585B" w:rsidRDefault="004B585B">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4045CC"/>
    <w:multiLevelType w:val="hybridMultilevel"/>
    <w:tmpl w:val="B502A8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6690EFB"/>
    <w:multiLevelType w:val="hybridMultilevel"/>
    <w:tmpl w:val="EAD46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4"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5"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6"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6E90172"/>
    <w:multiLevelType w:val="hybridMultilevel"/>
    <w:tmpl w:val="5A3C0CD0"/>
    <w:lvl w:ilvl="0" w:tplc="04090001">
      <w:start w:val="1"/>
      <w:numFmt w:val="bullet"/>
      <w:lvlText w:val=""/>
      <w:lvlJc w:val="left"/>
      <w:pPr>
        <w:ind w:left="720" w:hanging="360"/>
      </w:pPr>
      <w:rPr>
        <w:rFonts w:ascii="Symbol" w:hAnsi="Symbol" w:hint="default"/>
      </w:rPr>
    </w:lvl>
    <w:lvl w:ilvl="1" w:tplc="FFFFFFFF">
      <w:numFmt w:val="bullet"/>
      <w:lvlText w:val=""/>
      <w:lvlJc w:val="left"/>
      <w:pPr>
        <w:ind w:left="1440" w:hanging="360"/>
      </w:pPr>
      <w:rPr>
        <w:rFonts w:ascii="Times New Roman" w:eastAsia="Times New Roman" w:hAnsi="Times New Roman" w:cs="Times New Roman"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0"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1" w15:restartNumberingAfterBreak="0">
    <w:nsid w:val="6F4C005F"/>
    <w:multiLevelType w:val="multilevel"/>
    <w:tmpl w:val="C63EB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91402922">
    <w:abstractNumId w:val="14"/>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5"/>
  </w:num>
  <w:num w:numId="12" w16cid:durableId="1753697525">
    <w:abstractNumId w:val="13"/>
  </w:num>
  <w:num w:numId="13" w16cid:durableId="1509709921">
    <w:abstractNumId w:val="14"/>
  </w:num>
  <w:num w:numId="14" w16cid:durableId="1428841107">
    <w:abstractNumId w:val="22"/>
  </w:num>
  <w:num w:numId="15" w16cid:durableId="522978877">
    <w:abstractNumId w:val="9"/>
  </w:num>
  <w:num w:numId="16" w16cid:durableId="1869096447">
    <w:abstractNumId w:val="17"/>
  </w:num>
  <w:num w:numId="17" w16cid:durableId="483474557">
    <w:abstractNumId w:val="19"/>
  </w:num>
  <w:num w:numId="18" w16cid:durableId="1906642975">
    <w:abstractNumId w:val="20"/>
  </w:num>
  <w:num w:numId="19" w16cid:durableId="17083294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0"/>
  </w:num>
  <w:num w:numId="26" w16cid:durableId="1160072952">
    <w:abstractNumId w:val="16"/>
  </w:num>
  <w:num w:numId="27" w16cid:durableId="2135319272">
    <w:abstractNumId w:val="11"/>
  </w:num>
  <w:num w:numId="28" w16cid:durableId="823355065">
    <w:abstractNumId w:val="18"/>
  </w:num>
  <w:num w:numId="29" w16cid:durableId="578490059">
    <w:abstractNumId w:val="21"/>
  </w:num>
  <w:num w:numId="30" w16cid:durableId="10438698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3C61"/>
    <w:rsid w:val="00044A14"/>
    <w:rsid w:val="00047720"/>
    <w:rsid w:val="00047C0B"/>
    <w:rsid w:val="000539BD"/>
    <w:rsid w:val="000660BE"/>
    <w:rsid w:val="00066E2A"/>
    <w:rsid w:val="00076DB4"/>
    <w:rsid w:val="00086410"/>
    <w:rsid w:val="0008711D"/>
    <w:rsid w:val="0009195F"/>
    <w:rsid w:val="000944C9"/>
    <w:rsid w:val="000A0356"/>
    <w:rsid w:val="000A078F"/>
    <w:rsid w:val="000B130A"/>
    <w:rsid w:val="000C6C10"/>
    <w:rsid w:val="000C75D8"/>
    <w:rsid w:val="000D355D"/>
    <w:rsid w:val="000D6E01"/>
    <w:rsid w:val="000E1F99"/>
    <w:rsid w:val="000E4407"/>
    <w:rsid w:val="000E6532"/>
    <w:rsid w:val="000E6E3A"/>
    <w:rsid w:val="000F12E9"/>
    <w:rsid w:val="00103BBB"/>
    <w:rsid w:val="001046AC"/>
    <w:rsid w:val="001055C7"/>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0273"/>
    <w:rsid w:val="00156AD1"/>
    <w:rsid w:val="0016014D"/>
    <w:rsid w:val="00160824"/>
    <w:rsid w:val="001608CC"/>
    <w:rsid w:val="00161BE7"/>
    <w:rsid w:val="00165EA4"/>
    <w:rsid w:val="00166935"/>
    <w:rsid w:val="00166CE9"/>
    <w:rsid w:val="00171370"/>
    <w:rsid w:val="00174D43"/>
    <w:rsid w:val="00177F26"/>
    <w:rsid w:val="0018191F"/>
    <w:rsid w:val="00181A48"/>
    <w:rsid w:val="00181FE7"/>
    <w:rsid w:val="00186230"/>
    <w:rsid w:val="0019001F"/>
    <w:rsid w:val="001945EB"/>
    <w:rsid w:val="001A2E48"/>
    <w:rsid w:val="001B5FFB"/>
    <w:rsid w:val="001C57AF"/>
    <w:rsid w:val="001C737E"/>
    <w:rsid w:val="001D201F"/>
    <w:rsid w:val="001D324E"/>
    <w:rsid w:val="001D4B58"/>
    <w:rsid w:val="001F0ACB"/>
    <w:rsid w:val="001F0DF3"/>
    <w:rsid w:val="001F2288"/>
    <w:rsid w:val="001F70B4"/>
    <w:rsid w:val="00200572"/>
    <w:rsid w:val="00210C0A"/>
    <w:rsid w:val="00212BA3"/>
    <w:rsid w:val="0022142F"/>
    <w:rsid w:val="00224F42"/>
    <w:rsid w:val="0023576D"/>
    <w:rsid w:val="00237794"/>
    <w:rsid w:val="00237F9D"/>
    <w:rsid w:val="00246EC4"/>
    <w:rsid w:val="0025452E"/>
    <w:rsid w:val="0025671E"/>
    <w:rsid w:val="00262033"/>
    <w:rsid w:val="00271453"/>
    <w:rsid w:val="00276E4F"/>
    <w:rsid w:val="00282B57"/>
    <w:rsid w:val="002944FC"/>
    <w:rsid w:val="0029471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6ED4"/>
    <w:rsid w:val="00331246"/>
    <w:rsid w:val="003319FB"/>
    <w:rsid w:val="00337738"/>
    <w:rsid w:val="003502CD"/>
    <w:rsid w:val="00351D1B"/>
    <w:rsid w:val="0035746B"/>
    <w:rsid w:val="00357FD0"/>
    <w:rsid w:val="003630D5"/>
    <w:rsid w:val="003667B7"/>
    <w:rsid w:val="00373CE5"/>
    <w:rsid w:val="00374627"/>
    <w:rsid w:val="003768EC"/>
    <w:rsid w:val="00380722"/>
    <w:rsid w:val="00382988"/>
    <w:rsid w:val="00387365"/>
    <w:rsid w:val="00393C84"/>
    <w:rsid w:val="00394A6D"/>
    <w:rsid w:val="00394C47"/>
    <w:rsid w:val="003951E3"/>
    <w:rsid w:val="00395648"/>
    <w:rsid w:val="00397675"/>
    <w:rsid w:val="003A06F0"/>
    <w:rsid w:val="003A2E96"/>
    <w:rsid w:val="003A4FC0"/>
    <w:rsid w:val="003B0E02"/>
    <w:rsid w:val="003B2143"/>
    <w:rsid w:val="003C14A1"/>
    <w:rsid w:val="003C3248"/>
    <w:rsid w:val="003C38F0"/>
    <w:rsid w:val="003C75BA"/>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ABA"/>
    <w:rsid w:val="00442F69"/>
    <w:rsid w:val="004453CE"/>
    <w:rsid w:val="00445933"/>
    <w:rsid w:val="004476A1"/>
    <w:rsid w:val="004476B0"/>
    <w:rsid w:val="00455884"/>
    <w:rsid w:val="004640B7"/>
    <w:rsid w:val="00471F96"/>
    <w:rsid w:val="00473CBF"/>
    <w:rsid w:val="0048682C"/>
    <w:rsid w:val="004A0E7D"/>
    <w:rsid w:val="004A24A2"/>
    <w:rsid w:val="004A4BFA"/>
    <w:rsid w:val="004B585B"/>
    <w:rsid w:val="004C224C"/>
    <w:rsid w:val="004D2B79"/>
    <w:rsid w:val="004D433E"/>
    <w:rsid w:val="004D445D"/>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7654"/>
    <w:rsid w:val="005665F4"/>
    <w:rsid w:val="005711C3"/>
    <w:rsid w:val="00581E60"/>
    <w:rsid w:val="00582E2D"/>
    <w:rsid w:val="0059058A"/>
    <w:rsid w:val="00593E21"/>
    <w:rsid w:val="00594AF9"/>
    <w:rsid w:val="005963F3"/>
    <w:rsid w:val="005A1CE4"/>
    <w:rsid w:val="005A29F5"/>
    <w:rsid w:val="005A77FC"/>
    <w:rsid w:val="005A7D8A"/>
    <w:rsid w:val="005B410F"/>
    <w:rsid w:val="005C2BF4"/>
    <w:rsid w:val="005D49B2"/>
    <w:rsid w:val="005D580F"/>
    <w:rsid w:val="005D5D10"/>
    <w:rsid w:val="005D6A92"/>
    <w:rsid w:val="005E3115"/>
    <w:rsid w:val="005E3889"/>
    <w:rsid w:val="005E4B9B"/>
    <w:rsid w:val="005E5E55"/>
    <w:rsid w:val="005F04C0"/>
    <w:rsid w:val="005F5317"/>
    <w:rsid w:val="00602DD2"/>
    <w:rsid w:val="0060546F"/>
    <w:rsid w:val="00605599"/>
    <w:rsid w:val="006070C9"/>
    <w:rsid w:val="00614140"/>
    <w:rsid w:val="00616068"/>
    <w:rsid w:val="00627B1A"/>
    <w:rsid w:val="0064205B"/>
    <w:rsid w:val="006422D3"/>
    <w:rsid w:val="006439C2"/>
    <w:rsid w:val="00646613"/>
    <w:rsid w:val="0065470F"/>
    <w:rsid w:val="00657304"/>
    <w:rsid w:val="006625FC"/>
    <w:rsid w:val="00663ACC"/>
    <w:rsid w:val="00665CC3"/>
    <w:rsid w:val="006734FD"/>
    <w:rsid w:val="00675497"/>
    <w:rsid w:val="006776EF"/>
    <w:rsid w:val="00690126"/>
    <w:rsid w:val="00692F19"/>
    <w:rsid w:val="006939D8"/>
    <w:rsid w:val="006953A2"/>
    <w:rsid w:val="0069591A"/>
    <w:rsid w:val="006A3D6F"/>
    <w:rsid w:val="006B4315"/>
    <w:rsid w:val="006B65EC"/>
    <w:rsid w:val="006B7979"/>
    <w:rsid w:val="006D0551"/>
    <w:rsid w:val="006D236F"/>
    <w:rsid w:val="006E0605"/>
    <w:rsid w:val="006E2FBB"/>
    <w:rsid w:val="006E401C"/>
    <w:rsid w:val="006E78B5"/>
    <w:rsid w:val="006F0EAE"/>
    <w:rsid w:val="006F109E"/>
    <w:rsid w:val="006F1462"/>
    <w:rsid w:val="006F2441"/>
    <w:rsid w:val="0070001D"/>
    <w:rsid w:val="00706086"/>
    <w:rsid w:val="00710E68"/>
    <w:rsid w:val="00711175"/>
    <w:rsid w:val="00712084"/>
    <w:rsid w:val="007148DA"/>
    <w:rsid w:val="007273EC"/>
    <w:rsid w:val="00730D23"/>
    <w:rsid w:val="00733799"/>
    <w:rsid w:val="0073482B"/>
    <w:rsid w:val="00735EA9"/>
    <w:rsid w:val="00737F06"/>
    <w:rsid w:val="00744C0A"/>
    <w:rsid w:val="007571DC"/>
    <w:rsid w:val="00761D9A"/>
    <w:rsid w:val="007629AF"/>
    <w:rsid w:val="00763328"/>
    <w:rsid w:val="007636B5"/>
    <w:rsid w:val="00774126"/>
    <w:rsid w:val="0077621B"/>
    <w:rsid w:val="007802A5"/>
    <w:rsid w:val="00781236"/>
    <w:rsid w:val="007941C7"/>
    <w:rsid w:val="007963CE"/>
    <w:rsid w:val="007A3754"/>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073C7"/>
    <w:rsid w:val="008139C2"/>
    <w:rsid w:val="008159CB"/>
    <w:rsid w:val="008169FF"/>
    <w:rsid w:val="00824550"/>
    <w:rsid w:val="00832132"/>
    <w:rsid w:val="0083516D"/>
    <w:rsid w:val="008355AA"/>
    <w:rsid w:val="00835CD2"/>
    <w:rsid w:val="008406FF"/>
    <w:rsid w:val="0084112D"/>
    <w:rsid w:val="0084136C"/>
    <w:rsid w:val="0084680B"/>
    <w:rsid w:val="0085091A"/>
    <w:rsid w:val="00852033"/>
    <w:rsid w:val="00852779"/>
    <w:rsid w:val="00853826"/>
    <w:rsid w:val="00855CA3"/>
    <w:rsid w:val="00862443"/>
    <w:rsid w:val="0086325C"/>
    <w:rsid w:val="00870901"/>
    <w:rsid w:val="00871D1A"/>
    <w:rsid w:val="00872317"/>
    <w:rsid w:val="00873549"/>
    <w:rsid w:val="008753BE"/>
    <w:rsid w:val="0087612D"/>
    <w:rsid w:val="008767D9"/>
    <w:rsid w:val="0088317F"/>
    <w:rsid w:val="00885205"/>
    <w:rsid w:val="00886378"/>
    <w:rsid w:val="00886E4A"/>
    <w:rsid w:val="00890C7C"/>
    <w:rsid w:val="0089100E"/>
    <w:rsid w:val="008916B6"/>
    <w:rsid w:val="0089194F"/>
    <w:rsid w:val="008A1BFC"/>
    <w:rsid w:val="008A4B3A"/>
    <w:rsid w:val="008A5064"/>
    <w:rsid w:val="008B4224"/>
    <w:rsid w:val="008C02B5"/>
    <w:rsid w:val="008C20BE"/>
    <w:rsid w:val="008C322F"/>
    <w:rsid w:val="008C39AB"/>
    <w:rsid w:val="008C5100"/>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8F2A1D"/>
    <w:rsid w:val="0090019B"/>
    <w:rsid w:val="00901775"/>
    <w:rsid w:val="00902C6B"/>
    <w:rsid w:val="00912D4C"/>
    <w:rsid w:val="009202AD"/>
    <w:rsid w:val="00921FEF"/>
    <w:rsid w:val="00924DC2"/>
    <w:rsid w:val="0093056E"/>
    <w:rsid w:val="0093235F"/>
    <w:rsid w:val="009359F4"/>
    <w:rsid w:val="00936ACC"/>
    <w:rsid w:val="00936DA0"/>
    <w:rsid w:val="0093754D"/>
    <w:rsid w:val="0094077A"/>
    <w:rsid w:val="00950405"/>
    <w:rsid w:val="00950EA4"/>
    <w:rsid w:val="00952E91"/>
    <w:rsid w:val="00952F98"/>
    <w:rsid w:val="00956C3B"/>
    <w:rsid w:val="009573C9"/>
    <w:rsid w:val="00960DF7"/>
    <w:rsid w:val="009618BF"/>
    <w:rsid w:val="0097099A"/>
    <w:rsid w:val="00971892"/>
    <w:rsid w:val="0097323F"/>
    <w:rsid w:val="009757B2"/>
    <w:rsid w:val="009763C8"/>
    <w:rsid w:val="00982EDE"/>
    <w:rsid w:val="009858B8"/>
    <w:rsid w:val="009923B6"/>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060E2"/>
    <w:rsid w:val="00A177A2"/>
    <w:rsid w:val="00A249B7"/>
    <w:rsid w:val="00A25842"/>
    <w:rsid w:val="00A34556"/>
    <w:rsid w:val="00A36931"/>
    <w:rsid w:val="00A36F7A"/>
    <w:rsid w:val="00A376E5"/>
    <w:rsid w:val="00A37D17"/>
    <w:rsid w:val="00A37D58"/>
    <w:rsid w:val="00A42380"/>
    <w:rsid w:val="00A43912"/>
    <w:rsid w:val="00A47C77"/>
    <w:rsid w:val="00A54126"/>
    <w:rsid w:val="00A54C55"/>
    <w:rsid w:val="00A648E5"/>
    <w:rsid w:val="00A67A65"/>
    <w:rsid w:val="00A67DC8"/>
    <w:rsid w:val="00A7066C"/>
    <w:rsid w:val="00A70811"/>
    <w:rsid w:val="00A70EFD"/>
    <w:rsid w:val="00A72233"/>
    <w:rsid w:val="00A731EE"/>
    <w:rsid w:val="00A7322A"/>
    <w:rsid w:val="00A76165"/>
    <w:rsid w:val="00A8131A"/>
    <w:rsid w:val="00A84985"/>
    <w:rsid w:val="00A94186"/>
    <w:rsid w:val="00A956D7"/>
    <w:rsid w:val="00A976EB"/>
    <w:rsid w:val="00AA2091"/>
    <w:rsid w:val="00AA2DA3"/>
    <w:rsid w:val="00AA79C2"/>
    <w:rsid w:val="00AB2C3D"/>
    <w:rsid w:val="00AB48AA"/>
    <w:rsid w:val="00AB5D89"/>
    <w:rsid w:val="00AC138D"/>
    <w:rsid w:val="00AC306D"/>
    <w:rsid w:val="00AD29D0"/>
    <w:rsid w:val="00AE01EA"/>
    <w:rsid w:val="00AE1487"/>
    <w:rsid w:val="00AE42A2"/>
    <w:rsid w:val="00AF3073"/>
    <w:rsid w:val="00B063E6"/>
    <w:rsid w:val="00B06C12"/>
    <w:rsid w:val="00B15C87"/>
    <w:rsid w:val="00B170AB"/>
    <w:rsid w:val="00B20304"/>
    <w:rsid w:val="00B203B6"/>
    <w:rsid w:val="00B26F50"/>
    <w:rsid w:val="00B35070"/>
    <w:rsid w:val="00B430AF"/>
    <w:rsid w:val="00B4787B"/>
    <w:rsid w:val="00B514F9"/>
    <w:rsid w:val="00B5201C"/>
    <w:rsid w:val="00B5257D"/>
    <w:rsid w:val="00B537E4"/>
    <w:rsid w:val="00B561D9"/>
    <w:rsid w:val="00B610B1"/>
    <w:rsid w:val="00B62F78"/>
    <w:rsid w:val="00B70647"/>
    <w:rsid w:val="00B769EE"/>
    <w:rsid w:val="00B81F90"/>
    <w:rsid w:val="00B8342B"/>
    <w:rsid w:val="00B86516"/>
    <w:rsid w:val="00B877C7"/>
    <w:rsid w:val="00BA69BA"/>
    <w:rsid w:val="00BA7EEE"/>
    <w:rsid w:val="00BB1460"/>
    <w:rsid w:val="00BB273E"/>
    <w:rsid w:val="00BB27F2"/>
    <w:rsid w:val="00BB4D13"/>
    <w:rsid w:val="00BB5F68"/>
    <w:rsid w:val="00BB61C5"/>
    <w:rsid w:val="00BC1A24"/>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702"/>
    <w:rsid w:val="00C72B59"/>
    <w:rsid w:val="00C7545A"/>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458"/>
    <w:rsid w:val="00CD5A58"/>
    <w:rsid w:val="00CD6885"/>
    <w:rsid w:val="00CD7BC7"/>
    <w:rsid w:val="00CE1BA3"/>
    <w:rsid w:val="00CF4857"/>
    <w:rsid w:val="00D016ED"/>
    <w:rsid w:val="00D01F43"/>
    <w:rsid w:val="00D02CF8"/>
    <w:rsid w:val="00D05F48"/>
    <w:rsid w:val="00D06D43"/>
    <w:rsid w:val="00D241A0"/>
    <w:rsid w:val="00D26371"/>
    <w:rsid w:val="00D2637A"/>
    <w:rsid w:val="00D309FF"/>
    <w:rsid w:val="00D32740"/>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20E4"/>
    <w:rsid w:val="00D95183"/>
    <w:rsid w:val="00D957C9"/>
    <w:rsid w:val="00DB6481"/>
    <w:rsid w:val="00DC278C"/>
    <w:rsid w:val="00DC3316"/>
    <w:rsid w:val="00DC4B07"/>
    <w:rsid w:val="00DC544D"/>
    <w:rsid w:val="00DD0477"/>
    <w:rsid w:val="00DD1648"/>
    <w:rsid w:val="00DD4208"/>
    <w:rsid w:val="00DE3E33"/>
    <w:rsid w:val="00DF3D23"/>
    <w:rsid w:val="00E00149"/>
    <w:rsid w:val="00E01B82"/>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81FD7"/>
    <w:rsid w:val="00E83033"/>
    <w:rsid w:val="00E858F2"/>
    <w:rsid w:val="00E85942"/>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42A9"/>
    <w:rsid w:val="00F02122"/>
    <w:rsid w:val="00F03015"/>
    <w:rsid w:val="00F20892"/>
    <w:rsid w:val="00F2344E"/>
    <w:rsid w:val="00F26BFA"/>
    <w:rsid w:val="00F331F2"/>
    <w:rsid w:val="00F37140"/>
    <w:rsid w:val="00F40029"/>
    <w:rsid w:val="00F40303"/>
    <w:rsid w:val="00F41BEE"/>
    <w:rsid w:val="00F42A0D"/>
    <w:rsid w:val="00F55210"/>
    <w:rsid w:val="00F65C17"/>
    <w:rsid w:val="00F74D46"/>
    <w:rsid w:val="00F81047"/>
    <w:rsid w:val="00F8253E"/>
    <w:rsid w:val="00F85AE5"/>
    <w:rsid w:val="00F879DB"/>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29D0"/>
  </w:style>
  <w:style w:type="paragraph" w:styleId="Heading1">
    <w:name w:val="heading 1"/>
    <w:basedOn w:val="Normal"/>
    <w:next w:val="Normal"/>
    <w:link w:val="Heading1Char"/>
    <w:uiPriority w:val="9"/>
    <w:qFormat/>
    <w:rsid w:val="00AD29D0"/>
    <w:pPr>
      <w:keepNext/>
      <w:keepLines/>
      <w:spacing w:before="360" w:after="40" w:line="240" w:lineRule="auto"/>
      <w:outlineLvl w:val="0"/>
    </w:pPr>
    <w:rPr>
      <w:rFonts w:asciiTheme="majorHAnsi" w:eastAsiaTheme="majorEastAsia" w:hAnsiTheme="majorHAnsi" w:cstheme="majorBidi"/>
      <w:color w:val="536061" w:themeColor="accent6" w:themeShade="BF"/>
      <w:sz w:val="40"/>
      <w:szCs w:val="40"/>
    </w:rPr>
  </w:style>
  <w:style w:type="paragraph" w:styleId="Heading2">
    <w:name w:val="heading 2"/>
    <w:basedOn w:val="Normal"/>
    <w:next w:val="Normal"/>
    <w:link w:val="Heading2Char"/>
    <w:uiPriority w:val="9"/>
    <w:unhideWhenUsed/>
    <w:qFormat/>
    <w:rsid w:val="00AD29D0"/>
    <w:pPr>
      <w:keepNext/>
      <w:keepLines/>
      <w:spacing w:before="80" w:after="0" w:line="240" w:lineRule="auto"/>
      <w:outlineLvl w:val="1"/>
    </w:pPr>
    <w:rPr>
      <w:rFonts w:asciiTheme="majorHAnsi" w:eastAsiaTheme="majorEastAsia" w:hAnsiTheme="majorHAnsi" w:cstheme="majorBidi"/>
      <w:color w:val="536061" w:themeColor="accent6" w:themeShade="BF"/>
      <w:sz w:val="28"/>
      <w:szCs w:val="28"/>
    </w:rPr>
  </w:style>
  <w:style w:type="paragraph" w:styleId="Heading3">
    <w:name w:val="heading 3"/>
    <w:basedOn w:val="Normal"/>
    <w:next w:val="Normal"/>
    <w:link w:val="Heading3Char"/>
    <w:uiPriority w:val="9"/>
    <w:semiHidden/>
    <w:unhideWhenUsed/>
    <w:qFormat/>
    <w:rsid w:val="00AD29D0"/>
    <w:pPr>
      <w:keepNext/>
      <w:keepLines/>
      <w:spacing w:before="80" w:after="0" w:line="240" w:lineRule="auto"/>
      <w:outlineLvl w:val="2"/>
    </w:pPr>
    <w:rPr>
      <w:rFonts w:asciiTheme="majorHAnsi" w:eastAsiaTheme="majorEastAsia" w:hAnsiTheme="majorHAnsi" w:cstheme="majorBidi"/>
      <w:color w:val="536061" w:themeColor="accent6" w:themeShade="BF"/>
      <w:sz w:val="24"/>
      <w:szCs w:val="24"/>
    </w:rPr>
  </w:style>
  <w:style w:type="paragraph" w:styleId="Heading4">
    <w:name w:val="heading 4"/>
    <w:basedOn w:val="Normal"/>
    <w:next w:val="Normal"/>
    <w:link w:val="Heading4Char"/>
    <w:uiPriority w:val="9"/>
    <w:semiHidden/>
    <w:unhideWhenUsed/>
    <w:qFormat/>
    <w:rsid w:val="00AD29D0"/>
    <w:pPr>
      <w:keepNext/>
      <w:keepLines/>
      <w:spacing w:before="80" w:after="0"/>
      <w:outlineLvl w:val="3"/>
    </w:pPr>
    <w:rPr>
      <w:rFonts w:asciiTheme="majorHAnsi" w:eastAsiaTheme="majorEastAsia" w:hAnsiTheme="majorHAnsi" w:cstheme="majorBidi"/>
      <w:color w:val="6F8183" w:themeColor="accent6"/>
      <w:sz w:val="22"/>
      <w:szCs w:val="22"/>
    </w:rPr>
  </w:style>
  <w:style w:type="paragraph" w:styleId="Heading5">
    <w:name w:val="heading 5"/>
    <w:basedOn w:val="Normal"/>
    <w:next w:val="Normal"/>
    <w:link w:val="Heading5Char"/>
    <w:uiPriority w:val="9"/>
    <w:semiHidden/>
    <w:unhideWhenUsed/>
    <w:qFormat/>
    <w:rsid w:val="00AD29D0"/>
    <w:pPr>
      <w:keepNext/>
      <w:keepLines/>
      <w:spacing w:before="40" w:after="0"/>
      <w:outlineLvl w:val="4"/>
    </w:pPr>
    <w:rPr>
      <w:rFonts w:asciiTheme="majorHAnsi" w:eastAsiaTheme="majorEastAsia" w:hAnsiTheme="majorHAnsi" w:cstheme="majorBidi"/>
      <w:i/>
      <w:iCs/>
      <w:color w:val="6F8183" w:themeColor="accent6"/>
      <w:sz w:val="22"/>
      <w:szCs w:val="22"/>
    </w:rPr>
  </w:style>
  <w:style w:type="paragraph" w:styleId="Heading6">
    <w:name w:val="heading 6"/>
    <w:basedOn w:val="Normal"/>
    <w:next w:val="Normal"/>
    <w:link w:val="Heading6Char"/>
    <w:uiPriority w:val="9"/>
    <w:semiHidden/>
    <w:unhideWhenUsed/>
    <w:qFormat/>
    <w:rsid w:val="00AD29D0"/>
    <w:pPr>
      <w:keepNext/>
      <w:keepLines/>
      <w:spacing w:before="40" w:after="0"/>
      <w:outlineLvl w:val="5"/>
    </w:pPr>
    <w:rPr>
      <w:rFonts w:asciiTheme="majorHAnsi" w:eastAsiaTheme="majorEastAsia" w:hAnsiTheme="majorHAnsi" w:cstheme="majorBidi"/>
      <w:color w:val="6F8183" w:themeColor="accent6"/>
    </w:rPr>
  </w:style>
  <w:style w:type="paragraph" w:styleId="Heading7">
    <w:name w:val="heading 7"/>
    <w:basedOn w:val="Normal"/>
    <w:next w:val="Normal"/>
    <w:link w:val="Heading7Char"/>
    <w:uiPriority w:val="9"/>
    <w:semiHidden/>
    <w:unhideWhenUsed/>
    <w:qFormat/>
    <w:rsid w:val="00AD29D0"/>
    <w:pPr>
      <w:keepNext/>
      <w:keepLines/>
      <w:spacing w:before="40" w:after="0"/>
      <w:outlineLvl w:val="6"/>
    </w:pPr>
    <w:rPr>
      <w:rFonts w:asciiTheme="majorHAnsi" w:eastAsiaTheme="majorEastAsia" w:hAnsiTheme="majorHAnsi" w:cstheme="majorBidi"/>
      <w:b/>
      <w:bCs/>
      <w:color w:val="6F8183" w:themeColor="accent6"/>
    </w:rPr>
  </w:style>
  <w:style w:type="paragraph" w:styleId="Heading8">
    <w:name w:val="heading 8"/>
    <w:basedOn w:val="Normal"/>
    <w:next w:val="Normal"/>
    <w:link w:val="Heading8Char"/>
    <w:uiPriority w:val="9"/>
    <w:semiHidden/>
    <w:unhideWhenUsed/>
    <w:qFormat/>
    <w:rsid w:val="00AD29D0"/>
    <w:pPr>
      <w:keepNext/>
      <w:keepLines/>
      <w:spacing w:before="40" w:after="0"/>
      <w:outlineLvl w:val="7"/>
    </w:pPr>
    <w:rPr>
      <w:rFonts w:asciiTheme="majorHAnsi" w:eastAsiaTheme="majorEastAsia" w:hAnsiTheme="majorHAnsi" w:cstheme="majorBidi"/>
      <w:b/>
      <w:bCs/>
      <w:i/>
      <w:iCs/>
      <w:color w:val="6F8183" w:themeColor="accent6"/>
      <w:sz w:val="20"/>
      <w:szCs w:val="20"/>
    </w:rPr>
  </w:style>
  <w:style w:type="paragraph" w:styleId="Heading9">
    <w:name w:val="heading 9"/>
    <w:basedOn w:val="Normal"/>
    <w:next w:val="Normal"/>
    <w:link w:val="Heading9Char"/>
    <w:uiPriority w:val="9"/>
    <w:semiHidden/>
    <w:unhideWhenUsed/>
    <w:qFormat/>
    <w:rsid w:val="00AD29D0"/>
    <w:pPr>
      <w:keepNext/>
      <w:keepLines/>
      <w:spacing w:before="40" w:after="0"/>
      <w:outlineLvl w:val="8"/>
    </w:pPr>
    <w:rPr>
      <w:rFonts w:asciiTheme="majorHAnsi" w:eastAsiaTheme="majorEastAsia" w:hAnsiTheme="majorHAnsi" w:cstheme="majorBidi"/>
      <w:i/>
      <w:iCs/>
      <w:color w:val="6F8183"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AD84C6" w:themeColor="accent1"/>
        <w:left w:val="single" w:sz="2" w:space="10" w:color="AD84C6" w:themeColor="accent1"/>
        <w:bottom w:val="single" w:sz="2" w:space="10" w:color="AD84C6" w:themeColor="accent1"/>
        <w:right w:val="single" w:sz="2" w:space="10" w:color="AD84C6" w:themeColor="accent1"/>
      </w:pBdr>
      <w:ind w:left="1152" w:right="1152"/>
    </w:pPr>
    <w:rPr>
      <w:i/>
      <w:iCs/>
      <w:color w:val="AD84C6"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AD29D0"/>
    <w:pPr>
      <w:spacing w:line="240" w:lineRule="auto"/>
    </w:pPr>
    <w:rPr>
      <w:b/>
      <w:bCs/>
      <w:smallCaps/>
      <w:color w:val="595959" w:themeColor="text1" w:themeTint="A6"/>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AD29D0"/>
    <w:rPr>
      <w:i/>
      <w:iCs/>
      <w:color w:val="6F8183" w:themeColor="accent6"/>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497288" w:themeColor="accent4" w:themeShade="BF"/>
      <w:u w:val="single"/>
    </w:rPr>
  </w:style>
  <w:style w:type="paragraph" w:styleId="Footer">
    <w:name w:val="footer"/>
    <w:basedOn w:val="Normal"/>
    <w:link w:val="FooterChar"/>
    <w:uiPriority w:val="99"/>
    <w:pPr>
      <w:spacing w:after="0"/>
    </w:pPr>
    <w:rPr>
      <w:color w:val="AD84C6"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69A02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AD29D0"/>
    <w:rPr>
      <w:b/>
      <w:bCs/>
    </w:rPr>
  </w:style>
  <w:style w:type="paragraph" w:styleId="Subtitle">
    <w:name w:val="Subtitle"/>
    <w:basedOn w:val="Normal"/>
    <w:next w:val="Normal"/>
    <w:link w:val="SubtitleChar"/>
    <w:uiPriority w:val="11"/>
    <w:qFormat/>
    <w:rsid w:val="00AD29D0"/>
    <w:pPr>
      <w:numPr>
        <w:ilvl w:val="1"/>
      </w:numPr>
      <w:spacing w:line="240" w:lineRule="auto"/>
    </w:pPr>
    <w:rPr>
      <w:rFonts w:asciiTheme="majorHAnsi" w:eastAsiaTheme="majorEastAsia" w:hAnsiTheme="majorHAnsi" w:cstheme="majorBidi"/>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AD29D0"/>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864EA8" w:themeColor="accent1" w:themeShade="BF"/>
    </w:rPr>
    <w:tblPr>
      <w:tblBorders>
        <w:top w:val="single" w:sz="8" w:space="0" w:color="AD84C6" w:themeColor="accent1"/>
        <w:bottom w:val="single" w:sz="8" w:space="0" w:color="AD84C6" w:themeColor="accent1"/>
      </w:tblBorders>
    </w:tblPr>
    <w:tblStylePr w:type="fir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la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left w:val="nil"/>
          <w:right w:val="nil"/>
          <w:insideH w:val="nil"/>
          <w:insideV w:val="nil"/>
        </w:tcBorders>
        <w:shd w:val="clear" w:color="auto" w:fill="EAE0F1" w:themeFill="accent1" w:themeFillTint="3F"/>
      </w:tcPr>
    </w:tblStylePr>
  </w:style>
  <w:style w:type="table" w:styleId="LightShading-Accent2">
    <w:name w:val="Light Shading Accent 2"/>
    <w:basedOn w:val="TableNormal"/>
    <w:uiPriority w:val="60"/>
    <w:semiHidden/>
    <w:unhideWhenUsed/>
    <w:rPr>
      <w:color w:val="514DAA" w:themeColor="accent2" w:themeShade="BF"/>
    </w:rPr>
    <w:tblPr>
      <w:tblBorders>
        <w:top w:val="single" w:sz="8" w:space="0" w:color="8784C7" w:themeColor="accent2"/>
        <w:bottom w:val="single" w:sz="8" w:space="0" w:color="8784C7" w:themeColor="accent2"/>
      </w:tblBorders>
    </w:tblPr>
    <w:tblStylePr w:type="fir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la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left w:val="nil"/>
          <w:right w:val="nil"/>
          <w:insideH w:val="nil"/>
          <w:insideV w:val="nil"/>
        </w:tcBorders>
        <w:shd w:val="clear" w:color="auto" w:fill="E1E0F1" w:themeFill="accent2" w:themeFillTint="3F"/>
      </w:tcPr>
    </w:tblStylePr>
  </w:style>
  <w:style w:type="table" w:styleId="LightShading-Accent3">
    <w:name w:val="Light Shading Accent 3"/>
    <w:basedOn w:val="TableNormal"/>
    <w:uiPriority w:val="60"/>
    <w:semiHidden/>
    <w:unhideWhenUsed/>
    <w:rPr>
      <w:color w:val="455673" w:themeColor="accent3" w:themeShade="BF"/>
    </w:rPr>
    <w:tblPr>
      <w:tblBorders>
        <w:top w:val="single" w:sz="8" w:space="0" w:color="5D739A" w:themeColor="accent3"/>
        <w:bottom w:val="single" w:sz="8" w:space="0" w:color="5D739A" w:themeColor="accent3"/>
      </w:tblBorders>
    </w:tblPr>
    <w:tblStylePr w:type="fir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la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left w:val="nil"/>
          <w:right w:val="nil"/>
          <w:insideH w:val="nil"/>
          <w:insideV w:val="nil"/>
        </w:tcBorders>
        <w:shd w:val="clear" w:color="auto" w:fill="D6DCE6" w:themeFill="accent3" w:themeFillTint="3F"/>
      </w:tcPr>
    </w:tblStylePr>
  </w:style>
  <w:style w:type="table" w:styleId="LightShading-Accent4">
    <w:name w:val="Light Shading Accent 4"/>
    <w:basedOn w:val="TableNormal"/>
    <w:uiPriority w:val="60"/>
    <w:semiHidden/>
    <w:unhideWhenUsed/>
    <w:rPr>
      <w:color w:val="497288" w:themeColor="accent4" w:themeShade="BF"/>
    </w:rPr>
    <w:tblPr>
      <w:tblBorders>
        <w:top w:val="single" w:sz="8" w:space="0" w:color="6997AF" w:themeColor="accent4"/>
        <w:bottom w:val="single" w:sz="8" w:space="0" w:color="6997AF" w:themeColor="accent4"/>
      </w:tblBorders>
    </w:tblPr>
    <w:tblStylePr w:type="fir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la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left w:val="nil"/>
          <w:right w:val="nil"/>
          <w:insideH w:val="nil"/>
          <w:insideV w:val="nil"/>
        </w:tcBorders>
        <w:shd w:val="clear" w:color="auto" w:fill="D9E5EB" w:themeFill="accent4" w:themeFillTint="3F"/>
      </w:tcPr>
    </w:tblStylePr>
  </w:style>
  <w:style w:type="table" w:styleId="LightShading-Accent5">
    <w:name w:val="Light Shading Accent 5"/>
    <w:basedOn w:val="TableNormal"/>
    <w:uiPriority w:val="60"/>
    <w:semiHidden/>
    <w:unhideWhenUsed/>
    <w:rPr>
      <w:color w:val="578793" w:themeColor="accent5" w:themeShade="BF"/>
    </w:rPr>
    <w:tblPr>
      <w:tblBorders>
        <w:top w:val="single" w:sz="8" w:space="0" w:color="84ACB6" w:themeColor="accent5"/>
        <w:bottom w:val="single" w:sz="8" w:space="0" w:color="84ACB6" w:themeColor="accent5"/>
      </w:tblBorders>
    </w:tblPr>
    <w:tblStylePr w:type="fir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la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left w:val="nil"/>
          <w:right w:val="nil"/>
          <w:insideH w:val="nil"/>
          <w:insideV w:val="nil"/>
        </w:tcBorders>
        <w:shd w:val="clear" w:color="auto" w:fill="E0EAED" w:themeFill="accent5" w:themeFillTint="3F"/>
      </w:tcPr>
    </w:tblStylePr>
  </w:style>
  <w:style w:type="table" w:styleId="LightShading-Accent6">
    <w:name w:val="Light Shading Accent 6"/>
    <w:basedOn w:val="TableNormal"/>
    <w:uiPriority w:val="60"/>
    <w:semiHidden/>
    <w:unhideWhenUsed/>
    <w:rPr>
      <w:color w:val="536061" w:themeColor="accent6" w:themeShade="BF"/>
    </w:rPr>
    <w:tblPr>
      <w:tblBorders>
        <w:top w:val="single" w:sz="8" w:space="0" w:color="6F8183" w:themeColor="accent6"/>
        <w:bottom w:val="single" w:sz="8" w:space="0" w:color="6F8183" w:themeColor="accent6"/>
      </w:tblBorders>
    </w:tblPr>
    <w:tblStylePr w:type="fir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la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left w:val="nil"/>
          <w:right w:val="nil"/>
          <w:insideH w:val="nil"/>
          <w:insideV w:val="nil"/>
        </w:tcBorders>
        <w:shd w:val="clear" w:color="auto" w:fill="DBE0E0"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pPr>
        <w:spacing w:before="0" w:after="0" w:line="240" w:lineRule="auto"/>
      </w:pPr>
      <w:rPr>
        <w:b/>
        <w:bCs/>
        <w:color w:val="FFFFFF" w:themeColor="background1"/>
      </w:rPr>
      <w:tblPr/>
      <w:tcPr>
        <w:shd w:val="clear" w:color="auto" w:fill="AD84C6" w:themeFill="accent1"/>
      </w:tcPr>
    </w:tblStylePr>
    <w:tblStylePr w:type="lastRow">
      <w:pPr>
        <w:spacing w:before="0" w:after="0" w:line="240" w:lineRule="auto"/>
      </w:pPr>
      <w:rPr>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tcBorders>
      </w:tcPr>
    </w:tblStylePr>
    <w:tblStylePr w:type="firstCol">
      <w:rPr>
        <w:b/>
        <w:bCs/>
      </w:rPr>
    </w:tblStylePr>
    <w:tblStylePr w:type="lastCol">
      <w:rPr>
        <w:b/>
        <w:bCs/>
      </w:r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style>
  <w:style w:type="table" w:styleId="LightList-Accent2">
    <w:name w:val="Light List Accent 2"/>
    <w:basedOn w:val="TableNormal"/>
    <w:uiPriority w:val="61"/>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pPr>
        <w:spacing w:before="0" w:after="0" w:line="240" w:lineRule="auto"/>
      </w:pPr>
      <w:rPr>
        <w:b/>
        <w:bCs/>
        <w:color w:val="FFFFFF" w:themeColor="background1"/>
      </w:rPr>
      <w:tblPr/>
      <w:tcPr>
        <w:shd w:val="clear" w:color="auto" w:fill="8784C7" w:themeFill="accent2"/>
      </w:tcPr>
    </w:tblStylePr>
    <w:tblStylePr w:type="lastRow">
      <w:pPr>
        <w:spacing w:before="0" w:after="0" w:line="240" w:lineRule="auto"/>
      </w:pPr>
      <w:rPr>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tcBorders>
      </w:tcPr>
    </w:tblStylePr>
    <w:tblStylePr w:type="firstCol">
      <w:rPr>
        <w:b/>
        <w:bCs/>
      </w:rPr>
    </w:tblStylePr>
    <w:tblStylePr w:type="lastCol">
      <w:rPr>
        <w:b/>
        <w:bCs/>
      </w:r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style>
  <w:style w:type="table" w:styleId="LightList-Accent3">
    <w:name w:val="Light List Accent 3"/>
    <w:basedOn w:val="TableNormal"/>
    <w:uiPriority w:val="61"/>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pPr>
        <w:spacing w:before="0" w:after="0" w:line="240" w:lineRule="auto"/>
      </w:pPr>
      <w:rPr>
        <w:b/>
        <w:bCs/>
        <w:color w:val="FFFFFF" w:themeColor="background1"/>
      </w:rPr>
      <w:tblPr/>
      <w:tcPr>
        <w:shd w:val="clear" w:color="auto" w:fill="5D739A" w:themeFill="accent3"/>
      </w:tcPr>
    </w:tblStylePr>
    <w:tblStylePr w:type="lastRow">
      <w:pPr>
        <w:spacing w:before="0" w:after="0" w:line="240" w:lineRule="auto"/>
      </w:pPr>
      <w:rPr>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tcBorders>
      </w:tcPr>
    </w:tblStylePr>
    <w:tblStylePr w:type="firstCol">
      <w:rPr>
        <w:b/>
        <w:bCs/>
      </w:rPr>
    </w:tblStylePr>
    <w:tblStylePr w:type="lastCol">
      <w:rPr>
        <w:b/>
        <w:bCs/>
      </w:r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style>
  <w:style w:type="table" w:styleId="LightList-Accent4">
    <w:name w:val="Light List Accent 4"/>
    <w:basedOn w:val="TableNormal"/>
    <w:uiPriority w:val="61"/>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pPr>
        <w:spacing w:before="0" w:after="0" w:line="240" w:lineRule="auto"/>
      </w:pPr>
      <w:rPr>
        <w:b/>
        <w:bCs/>
        <w:color w:val="FFFFFF" w:themeColor="background1"/>
      </w:rPr>
      <w:tblPr/>
      <w:tcPr>
        <w:shd w:val="clear" w:color="auto" w:fill="6997AF" w:themeFill="accent4"/>
      </w:tcPr>
    </w:tblStylePr>
    <w:tblStylePr w:type="lastRow">
      <w:pPr>
        <w:spacing w:before="0" w:after="0" w:line="240" w:lineRule="auto"/>
      </w:pPr>
      <w:rPr>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tcBorders>
      </w:tcPr>
    </w:tblStylePr>
    <w:tblStylePr w:type="firstCol">
      <w:rPr>
        <w:b/>
        <w:bCs/>
      </w:rPr>
    </w:tblStylePr>
    <w:tblStylePr w:type="lastCol">
      <w:rPr>
        <w:b/>
        <w:bCs/>
      </w:r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style>
  <w:style w:type="table" w:styleId="LightList-Accent5">
    <w:name w:val="Light List Accent 5"/>
    <w:basedOn w:val="TableNormal"/>
    <w:uiPriority w:val="61"/>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pPr>
        <w:spacing w:before="0" w:after="0" w:line="240" w:lineRule="auto"/>
      </w:pPr>
      <w:rPr>
        <w:b/>
        <w:bCs/>
        <w:color w:val="FFFFFF" w:themeColor="background1"/>
      </w:rPr>
      <w:tblPr/>
      <w:tcPr>
        <w:shd w:val="clear" w:color="auto" w:fill="84ACB6" w:themeFill="accent5"/>
      </w:tcPr>
    </w:tblStylePr>
    <w:tblStylePr w:type="lastRow">
      <w:pPr>
        <w:spacing w:before="0" w:after="0" w:line="240" w:lineRule="auto"/>
      </w:pPr>
      <w:rPr>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tcBorders>
      </w:tcPr>
    </w:tblStylePr>
    <w:tblStylePr w:type="firstCol">
      <w:rPr>
        <w:b/>
        <w:bCs/>
      </w:rPr>
    </w:tblStylePr>
    <w:tblStylePr w:type="lastCol">
      <w:rPr>
        <w:b/>
        <w:bCs/>
      </w:r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style>
  <w:style w:type="table" w:styleId="LightList-Accent6">
    <w:name w:val="Light List Accent 6"/>
    <w:basedOn w:val="TableNormal"/>
    <w:uiPriority w:val="61"/>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pPr>
        <w:spacing w:before="0" w:after="0" w:line="240" w:lineRule="auto"/>
      </w:pPr>
      <w:rPr>
        <w:b/>
        <w:bCs/>
        <w:color w:val="FFFFFF" w:themeColor="background1"/>
      </w:rPr>
      <w:tblPr/>
      <w:tcPr>
        <w:shd w:val="clear" w:color="auto" w:fill="6F8183" w:themeFill="accent6"/>
      </w:tcPr>
    </w:tblStylePr>
    <w:tblStylePr w:type="lastRow">
      <w:pPr>
        <w:spacing w:before="0" w:after="0" w:line="240" w:lineRule="auto"/>
      </w:pPr>
      <w:rPr>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tcBorders>
      </w:tcPr>
    </w:tblStylePr>
    <w:tblStylePr w:type="firstCol">
      <w:rPr>
        <w:b/>
        <w:bCs/>
      </w:rPr>
    </w:tblStylePr>
    <w:tblStylePr w:type="lastCol">
      <w:rPr>
        <w:b/>
        <w:bCs/>
      </w:r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18" w:space="0" w:color="AD84C6" w:themeColor="accent1"/>
          <w:right w:val="single" w:sz="8" w:space="0" w:color="AD84C6"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shd w:val="clear" w:color="auto" w:fill="EAE0F1" w:themeFill="accent1" w:themeFillTint="3F"/>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shd w:val="clear" w:color="auto" w:fill="EAE0F1" w:themeFill="accent1" w:themeFillTint="3F"/>
      </w:tcPr>
    </w:tblStylePr>
    <w:tblStylePr w:type="band2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18" w:space="0" w:color="8784C7" w:themeColor="accent2"/>
          <w:right w:val="single" w:sz="8" w:space="0" w:color="8784C7"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shd w:val="clear" w:color="auto" w:fill="E1E0F1" w:themeFill="accent2" w:themeFillTint="3F"/>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shd w:val="clear" w:color="auto" w:fill="E1E0F1" w:themeFill="accent2" w:themeFillTint="3F"/>
      </w:tcPr>
    </w:tblStylePr>
    <w:tblStylePr w:type="band2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18" w:space="0" w:color="5D739A" w:themeColor="accent3"/>
          <w:right w:val="single" w:sz="8" w:space="0" w:color="5D739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shd w:val="clear" w:color="auto" w:fill="D6DCE6" w:themeFill="accent3" w:themeFillTint="3F"/>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shd w:val="clear" w:color="auto" w:fill="D6DCE6" w:themeFill="accent3" w:themeFillTint="3F"/>
      </w:tcPr>
    </w:tblStylePr>
    <w:tblStylePr w:type="band2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18" w:space="0" w:color="6997AF" w:themeColor="accent4"/>
          <w:right w:val="single" w:sz="8" w:space="0" w:color="6997AF"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shd w:val="clear" w:color="auto" w:fill="D9E5EB" w:themeFill="accent4" w:themeFillTint="3F"/>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shd w:val="clear" w:color="auto" w:fill="D9E5EB" w:themeFill="accent4" w:themeFillTint="3F"/>
      </w:tcPr>
    </w:tblStylePr>
    <w:tblStylePr w:type="band2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18" w:space="0" w:color="84ACB6" w:themeColor="accent5"/>
          <w:right w:val="single" w:sz="8" w:space="0" w:color="84ACB6"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shd w:val="clear" w:color="auto" w:fill="E0EAED" w:themeFill="accent5" w:themeFillTint="3F"/>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shd w:val="clear" w:color="auto" w:fill="E0EAED" w:themeFill="accent5" w:themeFillTint="3F"/>
      </w:tcPr>
    </w:tblStylePr>
    <w:tblStylePr w:type="band2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18" w:space="0" w:color="6F8183" w:themeColor="accent6"/>
          <w:right w:val="single" w:sz="8" w:space="0" w:color="6F8183"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shd w:val="clear" w:color="auto" w:fill="DBE0E0" w:themeFill="accent6" w:themeFillTint="3F"/>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shd w:val="clear" w:color="auto" w:fill="DBE0E0" w:themeFill="accent6" w:themeFillTint="3F"/>
      </w:tcPr>
    </w:tblStylePr>
    <w:tblStylePr w:type="band2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tblBorders>
    </w:tblPr>
    <w:tblStylePr w:type="firstRow">
      <w:pPr>
        <w:spacing w:before="0" w:after="0" w:line="240" w:lineRule="auto"/>
      </w:pPr>
      <w:rPr>
        <w:b/>
        <w:bCs/>
        <w:color w:val="FFFFFF" w:themeColor="background1"/>
      </w:rPr>
      <w:tblPr/>
      <w:tcPr>
        <w:tc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shd w:val="clear" w:color="auto" w:fill="AD84C6" w:themeFill="accent1"/>
      </w:tcPr>
    </w:tblStylePr>
    <w:tblStylePr w:type="lastRow">
      <w:pPr>
        <w:spacing w:before="0" w:after="0" w:line="240" w:lineRule="auto"/>
      </w:pPr>
      <w:rPr>
        <w:b/>
        <w:bCs/>
      </w:rPr>
      <w:tblPr/>
      <w:tcPr>
        <w:tcBorders>
          <w:top w:val="double" w:sz="6"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tcPr>
    </w:tblStylePr>
    <w:tblStylePr w:type="firstCol">
      <w:rPr>
        <w:b/>
        <w:bCs/>
      </w:rPr>
    </w:tblStylePr>
    <w:tblStylePr w:type="lastCol">
      <w:rPr>
        <w:b/>
        <w:bCs/>
      </w:rPr>
    </w:tblStylePr>
    <w:tblStylePr w:type="band1Vert">
      <w:tblPr/>
      <w:tcPr>
        <w:shd w:val="clear" w:color="auto" w:fill="EAE0F1" w:themeFill="accent1" w:themeFillTint="3F"/>
      </w:tcPr>
    </w:tblStylePr>
    <w:tblStylePr w:type="band1Horz">
      <w:tblPr/>
      <w:tcPr>
        <w:tcBorders>
          <w:insideH w:val="nil"/>
          <w:insideV w:val="nil"/>
        </w:tcBorders>
        <w:shd w:val="clear" w:color="auto" w:fill="EAE0F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tblBorders>
    </w:tblPr>
    <w:tblStylePr w:type="firstRow">
      <w:pPr>
        <w:spacing w:before="0" w:after="0" w:line="240" w:lineRule="auto"/>
      </w:pPr>
      <w:rPr>
        <w:b/>
        <w:bCs/>
        <w:color w:val="FFFFFF" w:themeColor="background1"/>
      </w:rPr>
      <w:tblPr/>
      <w:tcPr>
        <w:tc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shd w:val="clear" w:color="auto" w:fill="8784C7" w:themeFill="accent2"/>
      </w:tcPr>
    </w:tblStylePr>
    <w:tblStylePr w:type="lastRow">
      <w:pPr>
        <w:spacing w:before="0" w:after="0" w:line="240" w:lineRule="auto"/>
      </w:pPr>
      <w:rPr>
        <w:b/>
        <w:bCs/>
      </w:rPr>
      <w:tblPr/>
      <w:tcPr>
        <w:tcBorders>
          <w:top w:val="double" w:sz="6"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1E0F1" w:themeFill="accent2" w:themeFillTint="3F"/>
      </w:tcPr>
    </w:tblStylePr>
    <w:tblStylePr w:type="band1Horz">
      <w:tblPr/>
      <w:tcPr>
        <w:tcBorders>
          <w:insideH w:val="nil"/>
          <w:insideV w:val="nil"/>
        </w:tcBorders>
        <w:shd w:val="clear" w:color="auto" w:fill="E1E0F1"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tblBorders>
    </w:tblPr>
    <w:tblStylePr w:type="firstRow">
      <w:pPr>
        <w:spacing w:before="0" w:after="0" w:line="240" w:lineRule="auto"/>
      </w:pPr>
      <w:rPr>
        <w:b/>
        <w:bCs/>
        <w:color w:val="FFFFFF" w:themeColor="background1"/>
      </w:rPr>
      <w:tblPr/>
      <w:tcPr>
        <w:tc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shd w:val="clear" w:color="auto" w:fill="5D739A" w:themeFill="accent3"/>
      </w:tcPr>
    </w:tblStylePr>
    <w:tblStylePr w:type="lastRow">
      <w:pPr>
        <w:spacing w:before="0" w:after="0" w:line="240" w:lineRule="auto"/>
      </w:pPr>
      <w:rPr>
        <w:b/>
        <w:bCs/>
      </w:rPr>
      <w:tblPr/>
      <w:tcPr>
        <w:tcBorders>
          <w:top w:val="double" w:sz="6"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tcPr>
    </w:tblStylePr>
    <w:tblStylePr w:type="firstCol">
      <w:rPr>
        <w:b/>
        <w:bCs/>
      </w:rPr>
    </w:tblStylePr>
    <w:tblStylePr w:type="lastCol">
      <w:rPr>
        <w:b/>
        <w:bCs/>
      </w:rPr>
    </w:tblStylePr>
    <w:tblStylePr w:type="band1Vert">
      <w:tblPr/>
      <w:tcPr>
        <w:shd w:val="clear" w:color="auto" w:fill="D6DCE6" w:themeFill="accent3" w:themeFillTint="3F"/>
      </w:tcPr>
    </w:tblStylePr>
    <w:tblStylePr w:type="band1Horz">
      <w:tblPr/>
      <w:tcPr>
        <w:tcBorders>
          <w:insideH w:val="nil"/>
          <w:insideV w:val="nil"/>
        </w:tcBorders>
        <w:shd w:val="clear" w:color="auto" w:fill="D6DCE6"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tblBorders>
    </w:tblPr>
    <w:tblStylePr w:type="firstRow">
      <w:pPr>
        <w:spacing w:before="0" w:after="0" w:line="240" w:lineRule="auto"/>
      </w:pPr>
      <w:rPr>
        <w:b/>
        <w:bCs/>
        <w:color w:val="FFFFFF" w:themeColor="background1"/>
      </w:rPr>
      <w:tblPr/>
      <w:tcPr>
        <w:tc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shd w:val="clear" w:color="auto" w:fill="6997AF" w:themeFill="accent4"/>
      </w:tcPr>
    </w:tblStylePr>
    <w:tblStylePr w:type="lastRow">
      <w:pPr>
        <w:spacing w:before="0" w:after="0" w:line="240" w:lineRule="auto"/>
      </w:pPr>
      <w:rPr>
        <w:b/>
        <w:bCs/>
      </w:rPr>
      <w:tblPr/>
      <w:tcPr>
        <w:tcBorders>
          <w:top w:val="double" w:sz="6"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tcPr>
    </w:tblStylePr>
    <w:tblStylePr w:type="firstCol">
      <w:rPr>
        <w:b/>
        <w:bCs/>
      </w:rPr>
    </w:tblStylePr>
    <w:tblStylePr w:type="lastCol">
      <w:rPr>
        <w:b/>
        <w:bCs/>
      </w:rPr>
    </w:tblStylePr>
    <w:tblStylePr w:type="band1Vert">
      <w:tblPr/>
      <w:tcPr>
        <w:shd w:val="clear" w:color="auto" w:fill="D9E5EB" w:themeFill="accent4" w:themeFillTint="3F"/>
      </w:tcPr>
    </w:tblStylePr>
    <w:tblStylePr w:type="band1Horz">
      <w:tblPr/>
      <w:tcPr>
        <w:tcBorders>
          <w:insideH w:val="nil"/>
          <w:insideV w:val="nil"/>
        </w:tcBorders>
        <w:shd w:val="clear" w:color="auto" w:fill="D9E5EB"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tblBorders>
    </w:tblPr>
    <w:tblStylePr w:type="firstRow">
      <w:pPr>
        <w:spacing w:before="0" w:after="0" w:line="240" w:lineRule="auto"/>
      </w:pPr>
      <w:rPr>
        <w:b/>
        <w:bCs/>
        <w:color w:val="FFFFFF" w:themeColor="background1"/>
      </w:rPr>
      <w:tblPr/>
      <w:tcPr>
        <w:tc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shd w:val="clear" w:color="auto" w:fill="84ACB6" w:themeFill="accent5"/>
      </w:tcPr>
    </w:tblStylePr>
    <w:tblStylePr w:type="lastRow">
      <w:pPr>
        <w:spacing w:before="0" w:after="0" w:line="240" w:lineRule="auto"/>
      </w:pPr>
      <w:rPr>
        <w:b/>
        <w:bCs/>
      </w:rPr>
      <w:tblPr/>
      <w:tcPr>
        <w:tcBorders>
          <w:top w:val="double" w:sz="6"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tcPr>
    </w:tblStylePr>
    <w:tblStylePr w:type="firstCol">
      <w:rPr>
        <w:b/>
        <w:bCs/>
      </w:rPr>
    </w:tblStylePr>
    <w:tblStylePr w:type="lastCol">
      <w:rPr>
        <w:b/>
        <w:bCs/>
      </w:rPr>
    </w:tblStylePr>
    <w:tblStylePr w:type="band1Vert">
      <w:tblPr/>
      <w:tcPr>
        <w:shd w:val="clear" w:color="auto" w:fill="E0EAED" w:themeFill="accent5" w:themeFillTint="3F"/>
      </w:tcPr>
    </w:tblStylePr>
    <w:tblStylePr w:type="band1Horz">
      <w:tblPr/>
      <w:tcPr>
        <w:tcBorders>
          <w:insideH w:val="nil"/>
          <w:insideV w:val="nil"/>
        </w:tcBorders>
        <w:shd w:val="clear" w:color="auto" w:fill="E0EAED"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tblBorders>
    </w:tblPr>
    <w:tblStylePr w:type="firstRow">
      <w:pPr>
        <w:spacing w:before="0" w:after="0" w:line="240" w:lineRule="auto"/>
      </w:pPr>
      <w:rPr>
        <w:b/>
        <w:bCs/>
        <w:color w:val="FFFFFF" w:themeColor="background1"/>
      </w:rPr>
      <w:tblPr/>
      <w:tcPr>
        <w:tc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shd w:val="clear" w:color="auto" w:fill="6F8183" w:themeFill="accent6"/>
      </w:tcPr>
    </w:tblStylePr>
    <w:tblStylePr w:type="lastRow">
      <w:pPr>
        <w:spacing w:before="0" w:after="0" w:line="240" w:lineRule="auto"/>
      </w:pPr>
      <w:rPr>
        <w:b/>
        <w:bCs/>
      </w:rPr>
      <w:tblPr/>
      <w:tcPr>
        <w:tcBorders>
          <w:top w:val="double" w:sz="6"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0E0" w:themeFill="accent6" w:themeFillTint="3F"/>
      </w:tcPr>
    </w:tblStylePr>
    <w:tblStylePr w:type="band1Horz">
      <w:tblPr/>
      <w:tcPr>
        <w:tcBorders>
          <w:insideH w:val="nil"/>
          <w:insideV w:val="nil"/>
        </w:tcBorders>
        <w:shd w:val="clear" w:color="auto" w:fill="DBE0E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D84C6"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D84C6" w:themeFill="accent1"/>
      </w:tcPr>
    </w:tblStylePr>
    <w:tblStylePr w:type="lastCol">
      <w:rPr>
        <w:b/>
        <w:bCs/>
        <w:color w:val="FFFFFF" w:themeColor="background1"/>
      </w:rPr>
      <w:tblPr/>
      <w:tcPr>
        <w:tcBorders>
          <w:left w:val="nil"/>
          <w:right w:val="nil"/>
          <w:insideH w:val="nil"/>
          <w:insideV w:val="nil"/>
        </w:tcBorders>
        <w:shd w:val="clear" w:color="auto" w:fill="AD84C6"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784C7"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784C7" w:themeFill="accent2"/>
      </w:tcPr>
    </w:tblStylePr>
    <w:tblStylePr w:type="lastCol">
      <w:rPr>
        <w:b/>
        <w:bCs/>
        <w:color w:val="FFFFFF" w:themeColor="background1"/>
      </w:rPr>
      <w:tblPr/>
      <w:tcPr>
        <w:tcBorders>
          <w:left w:val="nil"/>
          <w:right w:val="nil"/>
          <w:insideH w:val="nil"/>
          <w:insideV w:val="nil"/>
        </w:tcBorders>
        <w:shd w:val="clear" w:color="auto" w:fill="8784C7"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D739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D739A" w:themeFill="accent3"/>
      </w:tcPr>
    </w:tblStylePr>
    <w:tblStylePr w:type="lastCol">
      <w:rPr>
        <w:b/>
        <w:bCs/>
        <w:color w:val="FFFFFF" w:themeColor="background1"/>
      </w:rPr>
      <w:tblPr/>
      <w:tcPr>
        <w:tcBorders>
          <w:left w:val="nil"/>
          <w:right w:val="nil"/>
          <w:insideH w:val="nil"/>
          <w:insideV w:val="nil"/>
        </w:tcBorders>
        <w:shd w:val="clear" w:color="auto" w:fill="5D739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997AF"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997AF" w:themeFill="accent4"/>
      </w:tcPr>
    </w:tblStylePr>
    <w:tblStylePr w:type="lastCol">
      <w:rPr>
        <w:b/>
        <w:bCs/>
        <w:color w:val="FFFFFF" w:themeColor="background1"/>
      </w:rPr>
      <w:tblPr/>
      <w:tcPr>
        <w:tcBorders>
          <w:left w:val="nil"/>
          <w:right w:val="nil"/>
          <w:insideH w:val="nil"/>
          <w:insideV w:val="nil"/>
        </w:tcBorders>
        <w:shd w:val="clear" w:color="auto" w:fill="6997AF"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4ACB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4ACB6" w:themeFill="accent5"/>
      </w:tcPr>
    </w:tblStylePr>
    <w:tblStylePr w:type="lastCol">
      <w:rPr>
        <w:b/>
        <w:bCs/>
        <w:color w:val="FFFFFF" w:themeColor="background1"/>
      </w:rPr>
      <w:tblPr/>
      <w:tcPr>
        <w:tcBorders>
          <w:left w:val="nil"/>
          <w:right w:val="nil"/>
          <w:insideH w:val="nil"/>
          <w:insideV w:val="nil"/>
        </w:tcBorders>
        <w:shd w:val="clear" w:color="auto" w:fill="84ACB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F8183"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F8183" w:themeFill="accent6"/>
      </w:tcPr>
    </w:tblStylePr>
    <w:tblStylePr w:type="lastCol">
      <w:rPr>
        <w:b/>
        <w:bCs/>
        <w:color w:val="FFFFFF" w:themeColor="background1"/>
      </w:rPr>
      <w:tblPr/>
      <w:tcPr>
        <w:tcBorders>
          <w:left w:val="nil"/>
          <w:right w:val="nil"/>
          <w:insideH w:val="nil"/>
          <w:insideV w:val="nil"/>
        </w:tcBorders>
        <w:shd w:val="clear" w:color="auto" w:fill="6F8183"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373545"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AD84C6" w:themeColor="accent1"/>
        <w:bottom w:val="single" w:sz="8" w:space="0" w:color="AD84C6" w:themeColor="accent1"/>
      </w:tblBorders>
    </w:tblPr>
    <w:tblStylePr w:type="firstRow">
      <w:rPr>
        <w:rFonts w:asciiTheme="majorHAnsi" w:eastAsiaTheme="majorEastAsia" w:hAnsiTheme="majorHAnsi" w:cstheme="majorBidi"/>
      </w:rPr>
      <w:tblPr/>
      <w:tcPr>
        <w:tcBorders>
          <w:top w:val="nil"/>
          <w:bottom w:val="single" w:sz="8" w:space="0" w:color="AD84C6" w:themeColor="accent1"/>
        </w:tcBorders>
      </w:tcPr>
    </w:tblStylePr>
    <w:tblStylePr w:type="lastRow">
      <w:rPr>
        <w:b/>
        <w:bCs/>
        <w:color w:val="373545" w:themeColor="text2"/>
      </w:rPr>
      <w:tblPr/>
      <w:tcPr>
        <w:tcBorders>
          <w:top w:val="single" w:sz="8" w:space="0" w:color="AD84C6" w:themeColor="accent1"/>
          <w:bottom w:val="single" w:sz="8" w:space="0" w:color="AD84C6" w:themeColor="accent1"/>
        </w:tcBorders>
      </w:tcPr>
    </w:tblStylePr>
    <w:tblStylePr w:type="firstCol">
      <w:rPr>
        <w:b/>
        <w:bCs/>
      </w:rPr>
    </w:tblStylePr>
    <w:tblStylePr w:type="lastCol">
      <w:rPr>
        <w:b/>
        <w:bCs/>
      </w:rPr>
      <w:tblPr/>
      <w:tcPr>
        <w:tcBorders>
          <w:top w:val="single" w:sz="8" w:space="0" w:color="AD84C6" w:themeColor="accent1"/>
          <w:bottom w:val="single" w:sz="8" w:space="0" w:color="AD84C6" w:themeColor="accent1"/>
        </w:tcBorders>
      </w:tcPr>
    </w:tblStylePr>
    <w:tblStylePr w:type="band1Vert">
      <w:tblPr/>
      <w:tcPr>
        <w:shd w:val="clear" w:color="auto" w:fill="EAE0F1" w:themeFill="accent1" w:themeFillTint="3F"/>
      </w:tcPr>
    </w:tblStylePr>
    <w:tblStylePr w:type="band1Horz">
      <w:tblPr/>
      <w:tcPr>
        <w:shd w:val="clear" w:color="auto" w:fill="EAE0F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8784C7" w:themeColor="accent2"/>
        <w:bottom w:val="single" w:sz="8" w:space="0" w:color="8784C7" w:themeColor="accent2"/>
      </w:tblBorders>
    </w:tblPr>
    <w:tblStylePr w:type="firstRow">
      <w:rPr>
        <w:rFonts w:asciiTheme="majorHAnsi" w:eastAsiaTheme="majorEastAsia" w:hAnsiTheme="majorHAnsi" w:cstheme="majorBidi"/>
      </w:rPr>
      <w:tblPr/>
      <w:tcPr>
        <w:tcBorders>
          <w:top w:val="nil"/>
          <w:bottom w:val="single" w:sz="8" w:space="0" w:color="8784C7" w:themeColor="accent2"/>
        </w:tcBorders>
      </w:tcPr>
    </w:tblStylePr>
    <w:tblStylePr w:type="lastRow">
      <w:rPr>
        <w:b/>
        <w:bCs/>
        <w:color w:val="373545" w:themeColor="text2"/>
      </w:rPr>
      <w:tblPr/>
      <w:tcPr>
        <w:tcBorders>
          <w:top w:val="single" w:sz="8" w:space="0" w:color="8784C7" w:themeColor="accent2"/>
          <w:bottom w:val="single" w:sz="8" w:space="0" w:color="8784C7" w:themeColor="accent2"/>
        </w:tcBorders>
      </w:tcPr>
    </w:tblStylePr>
    <w:tblStylePr w:type="firstCol">
      <w:rPr>
        <w:b/>
        <w:bCs/>
      </w:rPr>
    </w:tblStylePr>
    <w:tblStylePr w:type="lastCol">
      <w:rPr>
        <w:b/>
        <w:bCs/>
      </w:rPr>
      <w:tblPr/>
      <w:tcPr>
        <w:tcBorders>
          <w:top w:val="single" w:sz="8" w:space="0" w:color="8784C7" w:themeColor="accent2"/>
          <w:bottom w:val="single" w:sz="8" w:space="0" w:color="8784C7" w:themeColor="accent2"/>
        </w:tcBorders>
      </w:tcPr>
    </w:tblStylePr>
    <w:tblStylePr w:type="band1Vert">
      <w:tblPr/>
      <w:tcPr>
        <w:shd w:val="clear" w:color="auto" w:fill="E1E0F1" w:themeFill="accent2" w:themeFillTint="3F"/>
      </w:tcPr>
    </w:tblStylePr>
    <w:tblStylePr w:type="band1Horz">
      <w:tblPr/>
      <w:tcPr>
        <w:shd w:val="clear" w:color="auto" w:fill="E1E0F1"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5D739A" w:themeColor="accent3"/>
        <w:bottom w:val="single" w:sz="8" w:space="0" w:color="5D739A" w:themeColor="accent3"/>
      </w:tblBorders>
    </w:tblPr>
    <w:tblStylePr w:type="firstRow">
      <w:rPr>
        <w:rFonts w:asciiTheme="majorHAnsi" w:eastAsiaTheme="majorEastAsia" w:hAnsiTheme="majorHAnsi" w:cstheme="majorBidi"/>
      </w:rPr>
      <w:tblPr/>
      <w:tcPr>
        <w:tcBorders>
          <w:top w:val="nil"/>
          <w:bottom w:val="single" w:sz="8" w:space="0" w:color="5D739A" w:themeColor="accent3"/>
        </w:tcBorders>
      </w:tcPr>
    </w:tblStylePr>
    <w:tblStylePr w:type="lastRow">
      <w:rPr>
        <w:b/>
        <w:bCs/>
        <w:color w:val="373545" w:themeColor="text2"/>
      </w:rPr>
      <w:tblPr/>
      <w:tcPr>
        <w:tcBorders>
          <w:top w:val="single" w:sz="8" w:space="0" w:color="5D739A" w:themeColor="accent3"/>
          <w:bottom w:val="single" w:sz="8" w:space="0" w:color="5D739A" w:themeColor="accent3"/>
        </w:tcBorders>
      </w:tcPr>
    </w:tblStylePr>
    <w:tblStylePr w:type="firstCol">
      <w:rPr>
        <w:b/>
        <w:bCs/>
      </w:rPr>
    </w:tblStylePr>
    <w:tblStylePr w:type="lastCol">
      <w:rPr>
        <w:b/>
        <w:bCs/>
      </w:rPr>
      <w:tblPr/>
      <w:tcPr>
        <w:tcBorders>
          <w:top w:val="single" w:sz="8" w:space="0" w:color="5D739A" w:themeColor="accent3"/>
          <w:bottom w:val="single" w:sz="8" w:space="0" w:color="5D739A" w:themeColor="accent3"/>
        </w:tcBorders>
      </w:tcPr>
    </w:tblStylePr>
    <w:tblStylePr w:type="band1Vert">
      <w:tblPr/>
      <w:tcPr>
        <w:shd w:val="clear" w:color="auto" w:fill="D6DCE6" w:themeFill="accent3" w:themeFillTint="3F"/>
      </w:tcPr>
    </w:tblStylePr>
    <w:tblStylePr w:type="band1Horz">
      <w:tblPr/>
      <w:tcPr>
        <w:shd w:val="clear" w:color="auto" w:fill="D6DCE6"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6997AF" w:themeColor="accent4"/>
        <w:bottom w:val="single" w:sz="8" w:space="0" w:color="6997AF" w:themeColor="accent4"/>
      </w:tblBorders>
    </w:tblPr>
    <w:tblStylePr w:type="firstRow">
      <w:rPr>
        <w:rFonts w:asciiTheme="majorHAnsi" w:eastAsiaTheme="majorEastAsia" w:hAnsiTheme="majorHAnsi" w:cstheme="majorBidi"/>
      </w:rPr>
      <w:tblPr/>
      <w:tcPr>
        <w:tcBorders>
          <w:top w:val="nil"/>
          <w:bottom w:val="single" w:sz="8" w:space="0" w:color="6997AF" w:themeColor="accent4"/>
        </w:tcBorders>
      </w:tcPr>
    </w:tblStylePr>
    <w:tblStylePr w:type="lastRow">
      <w:rPr>
        <w:b/>
        <w:bCs/>
        <w:color w:val="373545" w:themeColor="text2"/>
      </w:rPr>
      <w:tblPr/>
      <w:tcPr>
        <w:tcBorders>
          <w:top w:val="single" w:sz="8" w:space="0" w:color="6997AF" w:themeColor="accent4"/>
          <w:bottom w:val="single" w:sz="8" w:space="0" w:color="6997AF" w:themeColor="accent4"/>
        </w:tcBorders>
      </w:tcPr>
    </w:tblStylePr>
    <w:tblStylePr w:type="firstCol">
      <w:rPr>
        <w:b/>
        <w:bCs/>
      </w:rPr>
    </w:tblStylePr>
    <w:tblStylePr w:type="lastCol">
      <w:rPr>
        <w:b/>
        <w:bCs/>
      </w:rPr>
      <w:tblPr/>
      <w:tcPr>
        <w:tcBorders>
          <w:top w:val="single" w:sz="8" w:space="0" w:color="6997AF" w:themeColor="accent4"/>
          <w:bottom w:val="single" w:sz="8" w:space="0" w:color="6997AF" w:themeColor="accent4"/>
        </w:tcBorders>
      </w:tcPr>
    </w:tblStylePr>
    <w:tblStylePr w:type="band1Vert">
      <w:tblPr/>
      <w:tcPr>
        <w:shd w:val="clear" w:color="auto" w:fill="D9E5EB" w:themeFill="accent4" w:themeFillTint="3F"/>
      </w:tcPr>
    </w:tblStylePr>
    <w:tblStylePr w:type="band1Horz">
      <w:tblPr/>
      <w:tcPr>
        <w:shd w:val="clear" w:color="auto" w:fill="D9E5EB"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84ACB6" w:themeColor="accent5"/>
        <w:bottom w:val="single" w:sz="8" w:space="0" w:color="84ACB6" w:themeColor="accent5"/>
      </w:tblBorders>
    </w:tblPr>
    <w:tblStylePr w:type="firstRow">
      <w:rPr>
        <w:rFonts w:asciiTheme="majorHAnsi" w:eastAsiaTheme="majorEastAsia" w:hAnsiTheme="majorHAnsi" w:cstheme="majorBidi"/>
      </w:rPr>
      <w:tblPr/>
      <w:tcPr>
        <w:tcBorders>
          <w:top w:val="nil"/>
          <w:bottom w:val="single" w:sz="8" w:space="0" w:color="84ACB6" w:themeColor="accent5"/>
        </w:tcBorders>
      </w:tcPr>
    </w:tblStylePr>
    <w:tblStylePr w:type="lastRow">
      <w:rPr>
        <w:b/>
        <w:bCs/>
        <w:color w:val="373545" w:themeColor="text2"/>
      </w:rPr>
      <w:tblPr/>
      <w:tcPr>
        <w:tcBorders>
          <w:top w:val="single" w:sz="8" w:space="0" w:color="84ACB6" w:themeColor="accent5"/>
          <w:bottom w:val="single" w:sz="8" w:space="0" w:color="84ACB6" w:themeColor="accent5"/>
        </w:tcBorders>
      </w:tcPr>
    </w:tblStylePr>
    <w:tblStylePr w:type="firstCol">
      <w:rPr>
        <w:b/>
        <w:bCs/>
      </w:rPr>
    </w:tblStylePr>
    <w:tblStylePr w:type="lastCol">
      <w:rPr>
        <w:b/>
        <w:bCs/>
      </w:rPr>
      <w:tblPr/>
      <w:tcPr>
        <w:tcBorders>
          <w:top w:val="single" w:sz="8" w:space="0" w:color="84ACB6" w:themeColor="accent5"/>
          <w:bottom w:val="single" w:sz="8" w:space="0" w:color="84ACB6" w:themeColor="accent5"/>
        </w:tcBorders>
      </w:tcPr>
    </w:tblStylePr>
    <w:tblStylePr w:type="band1Vert">
      <w:tblPr/>
      <w:tcPr>
        <w:shd w:val="clear" w:color="auto" w:fill="E0EAED" w:themeFill="accent5" w:themeFillTint="3F"/>
      </w:tcPr>
    </w:tblStylePr>
    <w:tblStylePr w:type="band1Horz">
      <w:tblPr/>
      <w:tcPr>
        <w:shd w:val="clear" w:color="auto" w:fill="E0EAED"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6F8183" w:themeColor="accent6"/>
        <w:bottom w:val="single" w:sz="8" w:space="0" w:color="6F8183" w:themeColor="accent6"/>
      </w:tblBorders>
    </w:tblPr>
    <w:tblStylePr w:type="firstRow">
      <w:rPr>
        <w:rFonts w:asciiTheme="majorHAnsi" w:eastAsiaTheme="majorEastAsia" w:hAnsiTheme="majorHAnsi" w:cstheme="majorBidi"/>
      </w:rPr>
      <w:tblPr/>
      <w:tcPr>
        <w:tcBorders>
          <w:top w:val="nil"/>
          <w:bottom w:val="single" w:sz="8" w:space="0" w:color="6F8183" w:themeColor="accent6"/>
        </w:tcBorders>
      </w:tcPr>
    </w:tblStylePr>
    <w:tblStylePr w:type="lastRow">
      <w:rPr>
        <w:b/>
        <w:bCs/>
        <w:color w:val="373545" w:themeColor="text2"/>
      </w:rPr>
      <w:tblPr/>
      <w:tcPr>
        <w:tcBorders>
          <w:top w:val="single" w:sz="8" w:space="0" w:color="6F8183" w:themeColor="accent6"/>
          <w:bottom w:val="single" w:sz="8" w:space="0" w:color="6F8183" w:themeColor="accent6"/>
        </w:tcBorders>
      </w:tcPr>
    </w:tblStylePr>
    <w:tblStylePr w:type="firstCol">
      <w:rPr>
        <w:b/>
        <w:bCs/>
      </w:rPr>
    </w:tblStylePr>
    <w:tblStylePr w:type="lastCol">
      <w:rPr>
        <w:b/>
        <w:bCs/>
      </w:rPr>
      <w:tblPr/>
      <w:tcPr>
        <w:tcBorders>
          <w:top w:val="single" w:sz="8" w:space="0" w:color="6F8183" w:themeColor="accent6"/>
          <w:bottom w:val="single" w:sz="8" w:space="0" w:color="6F8183" w:themeColor="accent6"/>
        </w:tcBorders>
      </w:tcPr>
    </w:tblStylePr>
    <w:tblStylePr w:type="band1Vert">
      <w:tblPr/>
      <w:tcPr>
        <w:shd w:val="clear" w:color="auto" w:fill="DBE0E0" w:themeFill="accent6" w:themeFillTint="3F"/>
      </w:tcPr>
    </w:tblStylePr>
    <w:tblStylePr w:type="band1Horz">
      <w:tblPr/>
      <w:tcPr>
        <w:shd w:val="clear" w:color="auto" w:fill="DBE0E0"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rPr>
        <w:sz w:val="24"/>
        <w:szCs w:val="24"/>
      </w:rPr>
      <w:tblPr/>
      <w:tcPr>
        <w:tcBorders>
          <w:top w:val="nil"/>
          <w:left w:val="nil"/>
          <w:bottom w:val="single" w:sz="24" w:space="0" w:color="AD84C6"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D84C6" w:themeColor="accent1"/>
          <w:insideH w:val="nil"/>
          <w:insideV w:val="nil"/>
        </w:tcBorders>
        <w:shd w:val="clear" w:color="auto" w:fill="FFFFFF" w:themeFill="background1"/>
      </w:tcPr>
    </w:tblStylePr>
    <w:tblStylePr w:type="lastCol">
      <w:tblPr/>
      <w:tcPr>
        <w:tcBorders>
          <w:top w:val="nil"/>
          <w:left w:val="single" w:sz="8" w:space="0" w:color="AD84C6"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top w:val="nil"/>
          <w:bottom w:val="nil"/>
          <w:insideH w:val="nil"/>
          <w:insideV w:val="nil"/>
        </w:tcBorders>
        <w:shd w:val="clear" w:color="auto" w:fill="EAE0F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rPr>
        <w:sz w:val="24"/>
        <w:szCs w:val="24"/>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784C7" w:themeColor="accent2"/>
          <w:insideH w:val="nil"/>
          <w:insideV w:val="nil"/>
        </w:tcBorders>
        <w:shd w:val="clear" w:color="auto" w:fill="FFFFFF" w:themeFill="background1"/>
      </w:tcPr>
    </w:tblStylePr>
    <w:tblStylePr w:type="lastCol">
      <w:tblPr/>
      <w:tcPr>
        <w:tcBorders>
          <w:top w:val="nil"/>
          <w:left w:val="single" w:sz="8" w:space="0" w:color="8784C7"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top w:val="nil"/>
          <w:bottom w:val="nil"/>
          <w:insideH w:val="nil"/>
          <w:insideV w:val="nil"/>
        </w:tcBorders>
        <w:shd w:val="clear" w:color="auto" w:fill="E1E0F1"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rPr>
        <w:sz w:val="24"/>
        <w:szCs w:val="24"/>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D739A" w:themeColor="accent3"/>
          <w:insideH w:val="nil"/>
          <w:insideV w:val="nil"/>
        </w:tcBorders>
        <w:shd w:val="clear" w:color="auto" w:fill="FFFFFF" w:themeFill="background1"/>
      </w:tcPr>
    </w:tblStylePr>
    <w:tblStylePr w:type="lastCol">
      <w:tblPr/>
      <w:tcPr>
        <w:tcBorders>
          <w:top w:val="nil"/>
          <w:left w:val="single" w:sz="8" w:space="0" w:color="5D739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top w:val="nil"/>
          <w:bottom w:val="nil"/>
          <w:insideH w:val="nil"/>
          <w:insideV w:val="nil"/>
        </w:tcBorders>
        <w:shd w:val="clear" w:color="auto" w:fill="D6DCE6"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rPr>
        <w:sz w:val="24"/>
        <w:szCs w:val="24"/>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997AF" w:themeColor="accent4"/>
          <w:insideH w:val="nil"/>
          <w:insideV w:val="nil"/>
        </w:tcBorders>
        <w:shd w:val="clear" w:color="auto" w:fill="FFFFFF" w:themeFill="background1"/>
      </w:tcPr>
    </w:tblStylePr>
    <w:tblStylePr w:type="lastCol">
      <w:tblPr/>
      <w:tcPr>
        <w:tcBorders>
          <w:top w:val="nil"/>
          <w:left w:val="single" w:sz="8" w:space="0" w:color="6997AF"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top w:val="nil"/>
          <w:bottom w:val="nil"/>
          <w:insideH w:val="nil"/>
          <w:insideV w:val="nil"/>
        </w:tcBorders>
        <w:shd w:val="clear" w:color="auto" w:fill="D9E5EB"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rPr>
        <w:sz w:val="24"/>
        <w:szCs w:val="24"/>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4ACB6" w:themeColor="accent5"/>
          <w:insideH w:val="nil"/>
          <w:insideV w:val="nil"/>
        </w:tcBorders>
        <w:shd w:val="clear" w:color="auto" w:fill="FFFFFF" w:themeFill="background1"/>
      </w:tcPr>
    </w:tblStylePr>
    <w:tblStylePr w:type="lastCol">
      <w:tblPr/>
      <w:tcPr>
        <w:tcBorders>
          <w:top w:val="nil"/>
          <w:left w:val="single" w:sz="8" w:space="0" w:color="84ACB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top w:val="nil"/>
          <w:bottom w:val="nil"/>
          <w:insideH w:val="nil"/>
          <w:insideV w:val="nil"/>
        </w:tcBorders>
        <w:shd w:val="clear" w:color="auto" w:fill="E0EAED"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rPr>
        <w:sz w:val="24"/>
        <w:szCs w:val="24"/>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F8183" w:themeColor="accent6"/>
          <w:insideH w:val="nil"/>
          <w:insideV w:val="nil"/>
        </w:tcBorders>
        <w:shd w:val="clear" w:color="auto" w:fill="FFFFFF" w:themeFill="background1"/>
      </w:tcPr>
    </w:tblStylePr>
    <w:tblStylePr w:type="lastCol">
      <w:tblPr/>
      <w:tcPr>
        <w:tcBorders>
          <w:top w:val="nil"/>
          <w:left w:val="single" w:sz="8" w:space="0" w:color="6F8183"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top w:val="nil"/>
          <w:bottom w:val="nil"/>
          <w:insideH w:val="nil"/>
          <w:insideV w:val="nil"/>
        </w:tcBorders>
        <w:shd w:val="clear" w:color="auto" w:fill="DBE0E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insideV w:val="single" w:sz="8" w:space="0" w:color="C1A2D4" w:themeColor="accent1" w:themeTint="BF"/>
      </w:tblBorders>
    </w:tblPr>
    <w:tcPr>
      <w:shd w:val="clear" w:color="auto" w:fill="EAE0F1" w:themeFill="accent1" w:themeFillTint="3F"/>
    </w:tcPr>
    <w:tblStylePr w:type="firstRow">
      <w:rPr>
        <w:b/>
        <w:bCs/>
      </w:rPr>
    </w:tblStylePr>
    <w:tblStylePr w:type="lastRow">
      <w:rPr>
        <w:b/>
        <w:bCs/>
      </w:rPr>
      <w:tblPr/>
      <w:tcPr>
        <w:tcBorders>
          <w:top w:val="single" w:sz="18" w:space="0" w:color="C1A2D4" w:themeColor="accent1" w:themeTint="BF"/>
        </w:tcBorders>
      </w:tcPr>
    </w:tblStylePr>
    <w:tblStylePr w:type="firstCol">
      <w:rPr>
        <w:b/>
        <w:bCs/>
      </w:rPr>
    </w:tblStylePr>
    <w:tblStylePr w:type="lastCol">
      <w:rPr>
        <w:b/>
        <w:bCs/>
      </w:r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MediumGrid1-Accent2">
    <w:name w:val="Medium Grid 1 Accent 2"/>
    <w:basedOn w:val="TableNormal"/>
    <w:uiPriority w:val="67"/>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insideV w:val="single" w:sz="8" w:space="0" w:color="A4A2D5" w:themeColor="accent2" w:themeTint="BF"/>
      </w:tblBorders>
    </w:tblPr>
    <w:tcPr>
      <w:shd w:val="clear" w:color="auto" w:fill="E1E0F1" w:themeFill="accent2" w:themeFillTint="3F"/>
    </w:tcPr>
    <w:tblStylePr w:type="firstRow">
      <w:rPr>
        <w:b/>
        <w:bCs/>
      </w:rPr>
    </w:tblStylePr>
    <w:tblStylePr w:type="lastRow">
      <w:rPr>
        <w:b/>
        <w:bCs/>
      </w:rPr>
      <w:tblPr/>
      <w:tcPr>
        <w:tcBorders>
          <w:top w:val="single" w:sz="18" w:space="0" w:color="A4A2D5" w:themeColor="accent2" w:themeTint="BF"/>
        </w:tcBorders>
      </w:tcPr>
    </w:tblStylePr>
    <w:tblStylePr w:type="firstCol">
      <w:rPr>
        <w:b/>
        <w:bCs/>
      </w:rPr>
    </w:tblStylePr>
    <w:tblStylePr w:type="lastCol">
      <w:rPr>
        <w:b/>
        <w:bCs/>
      </w:r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MediumGrid1-Accent3">
    <w:name w:val="Medium Grid 1 Accent 3"/>
    <w:basedOn w:val="TableNormal"/>
    <w:uiPriority w:val="67"/>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insideV w:val="single" w:sz="8" w:space="0" w:color="8495B4" w:themeColor="accent3" w:themeTint="BF"/>
      </w:tblBorders>
    </w:tblPr>
    <w:tcPr>
      <w:shd w:val="clear" w:color="auto" w:fill="D6DCE6" w:themeFill="accent3" w:themeFillTint="3F"/>
    </w:tcPr>
    <w:tblStylePr w:type="firstRow">
      <w:rPr>
        <w:b/>
        <w:bCs/>
      </w:rPr>
    </w:tblStylePr>
    <w:tblStylePr w:type="lastRow">
      <w:rPr>
        <w:b/>
        <w:bCs/>
      </w:rPr>
      <w:tblPr/>
      <w:tcPr>
        <w:tcBorders>
          <w:top w:val="single" w:sz="18" w:space="0" w:color="8495B4" w:themeColor="accent3" w:themeTint="BF"/>
        </w:tcBorders>
      </w:tcPr>
    </w:tblStylePr>
    <w:tblStylePr w:type="firstCol">
      <w:rPr>
        <w:b/>
        <w:bCs/>
      </w:rPr>
    </w:tblStylePr>
    <w:tblStylePr w:type="lastCol">
      <w:rPr>
        <w:b/>
        <w:bCs/>
      </w:r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MediumGrid1-Accent4">
    <w:name w:val="Medium Grid 1 Accent 4"/>
    <w:basedOn w:val="TableNormal"/>
    <w:uiPriority w:val="67"/>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insideV w:val="single" w:sz="8" w:space="0" w:color="8EB0C3" w:themeColor="accent4" w:themeTint="BF"/>
      </w:tblBorders>
    </w:tblPr>
    <w:tcPr>
      <w:shd w:val="clear" w:color="auto" w:fill="D9E5EB" w:themeFill="accent4" w:themeFillTint="3F"/>
    </w:tcPr>
    <w:tblStylePr w:type="firstRow">
      <w:rPr>
        <w:b/>
        <w:bCs/>
      </w:rPr>
    </w:tblStylePr>
    <w:tblStylePr w:type="lastRow">
      <w:rPr>
        <w:b/>
        <w:bCs/>
      </w:rPr>
      <w:tblPr/>
      <w:tcPr>
        <w:tcBorders>
          <w:top w:val="single" w:sz="18" w:space="0" w:color="8EB0C3" w:themeColor="accent4" w:themeTint="BF"/>
        </w:tcBorders>
      </w:tcPr>
    </w:tblStylePr>
    <w:tblStylePr w:type="firstCol">
      <w:rPr>
        <w:b/>
        <w:bCs/>
      </w:rPr>
    </w:tblStylePr>
    <w:tblStylePr w:type="lastCol">
      <w:rPr>
        <w:b/>
        <w:bCs/>
      </w:r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MediumGrid1-Accent5">
    <w:name w:val="Medium Grid 1 Accent 5"/>
    <w:basedOn w:val="TableNormal"/>
    <w:uiPriority w:val="67"/>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insideV w:val="single" w:sz="8" w:space="0" w:color="A2C0C8" w:themeColor="accent5" w:themeTint="BF"/>
      </w:tblBorders>
    </w:tblPr>
    <w:tcPr>
      <w:shd w:val="clear" w:color="auto" w:fill="E0EAED" w:themeFill="accent5" w:themeFillTint="3F"/>
    </w:tcPr>
    <w:tblStylePr w:type="firstRow">
      <w:rPr>
        <w:b/>
        <w:bCs/>
      </w:rPr>
    </w:tblStylePr>
    <w:tblStylePr w:type="lastRow">
      <w:rPr>
        <w:b/>
        <w:bCs/>
      </w:rPr>
      <w:tblPr/>
      <w:tcPr>
        <w:tcBorders>
          <w:top w:val="single" w:sz="18" w:space="0" w:color="A2C0C8" w:themeColor="accent5" w:themeTint="BF"/>
        </w:tcBorders>
      </w:tcPr>
    </w:tblStylePr>
    <w:tblStylePr w:type="firstCol">
      <w:rPr>
        <w:b/>
        <w:bCs/>
      </w:rPr>
    </w:tblStylePr>
    <w:tblStylePr w:type="lastCol">
      <w:rPr>
        <w:b/>
        <w:bCs/>
      </w:r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MediumGrid1-Accent6">
    <w:name w:val="Medium Grid 1 Accent 6"/>
    <w:basedOn w:val="TableNormal"/>
    <w:uiPriority w:val="67"/>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insideV w:val="single" w:sz="8" w:space="0" w:color="92A1A2" w:themeColor="accent6" w:themeTint="BF"/>
      </w:tblBorders>
    </w:tblPr>
    <w:tcPr>
      <w:shd w:val="clear" w:color="auto" w:fill="DBE0E0" w:themeFill="accent6" w:themeFillTint="3F"/>
    </w:tcPr>
    <w:tblStylePr w:type="firstRow">
      <w:rPr>
        <w:b/>
        <w:bCs/>
      </w:rPr>
    </w:tblStylePr>
    <w:tblStylePr w:type="lastRow">
      <w:rPr>
        <w:b/>
        <w:bCs/>
      </w:rPr>
      <w:tblPr/>
      <w:tcPr>
        <w:tcBorders>
          <w:top w:val="single" w:sz="18" w:space="0" w:color="92A1A2" w:themeColor="accent6" w:themeTint="BF"/>
        </w:tcBorders>
      </w:tcPr>
    </w:tblStylePr>
    <w:tblStylePr w:type="firstCol">
      <w:rPr>
        <w:b/>
        <w:bCs/>
      </w:rPr>
    </w:tblStylePr>
    <w:tblStylePr w:type="lastCol">
      <w:rPr>
        <w:b/>
        <w:bCs/>
      </w:r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cPr>
      <w:shd w:val="clear" w:color="auto" w:fill="EAE0F1" w:themeFill="accent1" w:themeFillTint="3F"/>
    </w:tcPr>
    <w:tblStylePr w:type="firstRow">
      <w:rPr>
        <w:b/>
        <w:bCs/>
        <w:color w:val="000000" w:themeColor="text1"/>
      </w:rPr>
      <w:tblPr/>
      <w:tcPr>
        <w:shd w:val="clear" w:color="auto" w:fill="F6F2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EE6F3" w:themeFill="accent1" w:themeFillTint="33"/>
      </w:tcPr>
    </w:tblStylePr>
    <w:tblStylePr w:type="band1Vert">
      <w:tblPr/>
      <w:tcPr>
        <w:shd w:val="clear" w:color="auto" w:fill="D6C1E2" w:themeFill="accent1" w:themeFillTint="7F"/>
      </w:tcPr>
    </w:tblStylePr>
    <w:tblStylePr w:type="band1Horz">
      <w:tblPr/>
      <w:tcPr>
        <w:tcBorders>
          <w:insideH w:val="single" w:sz="6" w:space="0" w:color="auto"/>
          <w:insideV w:val="single" w:sz="6" w:space="0" w:color="auto"/>
        </w:tcBorders>
        <w:shd w:val="clear" w:color="auto" w:fill="D6C1E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cPr>
      <w:shd w:val="clear" w:color="auto" w:fill="E1E0F1" w:themeFill="accent2" w:themeFillTint="3F"/>
    </w:tcPr>
    <w:tblStylePr w:type="firstRow">
      <w:rPr>
        <w:b/>
        <w:bCs/>
        <w:color w:val="000000" w:themeColor="text1"/>
      </w:rPr>
      <w:tblPr/>
      <w:tcPr>
        <w:shd w:val="clear" w:color="auto" w:fill="F3F2F9"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6F3" w:themeFill="accent2" w:themeFillTint="33"/>
      </w:tcPr>
    </w:tblStylePr>
    <w:tblStylePr w:type="band1Vert">
      <w:tblPr/>
      <w:tcPr>
        <w:shd w:val="clear" w:color="auto" w:fill="C2C1E3" w:themeFill="accent2" w:themeFillTint="7F"/>
      </w:tcPr>
    </w:tblStylePr>
    <w:tblStylePr w:type="band1Horz">
      <w:tblPr/>
      <w:tcPr>
        <w:tcBorders>
          <w:insideH w:val="single" w:sz="6" w:space="0" w:color="auto"/>
          <w:insideV w:val="single" w:sz="6" w:space="0" w:color="auto"/>
        </w:tcBorders>
        <w:shd w:val="clear" w:color="auto" w:fill="C2C1E3"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cPr>
      <w:shd w:val="clear" w:color="auto" w:fill="D6DCE6" w:themeFill="accent3" w:themeFillTint="3F"/>
    </w:tcPr>
    <w:tblStylePr w:type="firstRow">
      <w:rPr>
        <w:b/>
        <w:bCs/>
        <w:color w:val="000000" w:themeColor="text1"/>
      </w:rPr>
      <w:tblPr/>
      <w:tcPr>
        <w:shd w:val="clear" w:color="auto" w:fill="EEF1F5"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2EB" w:themeFill="accent3" w:themeFillTint="33"/>
      </w:tcPr>
    </w:tblStylePr>
    <w:tblStylePr w:type="band1Vert">
      <w:tblPr/>
      <w:tcPr>
        <w:shd w:val="clear" w:color="auto" w:fill="ADB8CD" w:themeFill="accent3" w:themeFillTint="7F"/>
      </w:tcPr>
    </w:tblStylePr>
    <w:tblStylePr w:type="band1Horz">
      <w:tblPr/>
      <w:tcPr>
        <w:tcBorders>
          <w:insideH w:val="single" w:sz="6" w:space="0" w:color="auto"/>
          <w:insideV w:val="single" w:sz="6" w:space="0" w:color="auto"/>
        </w:tcBorders>
        <w:shd w:val="clear" w:color="auto" w:fill="ADB8CD"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cPr>
      <w:shd w:val="clear" w:color="auto" w:fill="D9E5EB" w:themeFill="accent4" w:themeFillTint="3F"/>
    </w:tcPr>
    <w:tblStylePr w:type="firstRow">
      <w:rPr>
        <w:b/>
        <w:bCs/>
        <w:color w:val="000000" w:themeColor="text1"/>
      </w:rPr>
      <w:tblPr/>
      <w:tcPr>
        <w:shd w:val="clear" w:color="auto" w:fill="F0F4F7"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AEF" w:themeFill="accent4" w:themeFillTint="33"/>
      </w:tcPr>
    </w:tblStylePr>
    <w:tblStylePr w:type="band1Vert">
      <w:tblPr/>
      <w:tcPr>
        <w:shd w:val="clear" w:color="auto" w:fill="B4CBD7" w:themeFill="accent4" w:themeFillTint="7F"/>
      </w:tcPr>
    </w:tblStylePr>
    <w:tblStylePr w:type="band1Horz">
      <w:tblPr/>
      <w:tcPr>
        <w:tcBorders>
          <w:insideH w:val="single" w:sz="6" w:space="0" w:color="auto"/>
          <w:insideV w:val="single" w:sz="6" w:space="0" w:color="auto"/>
        </w:tcBorders>
        <w:shd w:val="clear" w:color="auto" w:fill="B4CBD7"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cPr>
      <w:shd w:val="clear" w:color="auto" w:fill="E0EAED" w:themeFill="accent5" w:themeFillTint="3F"/>
    </w:tcPr>
    <w:tblStylePr w:type="firstRow">
      <w:rPr>
        <w:b/>
        <w:bCs/>
        <w:color w:val="000000" w:themeColor="text1"/>
      </w:rPr>
      <w:tblPr/>
      <w:tcPr>
        <w:shd w:val="clear" w:color="auto" w:fill="F2F6F7"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EF0" w:themeFill="accent5" w:themeFillTint="33"/>
      </w:tcPr>
    </w:tblStylePr>
    <w:tblStylePr w:type="band1Vert">
      <w:tblPr/>
      <w:tcPr>
        <w:shd w:val="clear" w:color="auto" w:fill="C1D5DA" w:themeFill="accent5" w:themeFillTint="7F"/>
      </w:tcPr>
    </w:tblStylePr>
    <w:tblStylePr w:type="band1Horz">
      <w:tblPr/>
      <w:tcPr>
        <w:tcBorders>
          <w:insideH w:val="single" w:sz="6" w:space="0" w:color="auto"/>
          <w:insideV w:val="single" w:sz="6" w:space="0" w:color="auto"/>
        </w:tcBorders>
        <w:shd w:val="clear" w:color="auto" w:fill="C1D5D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cPr>
      <w:shd w:val="clear" w:color="auto" w:fill="DBE0E0" w:themeFill="accent6" w:themeFillTint="3F"/>
    </w:tcPr>
    <w:tblStylePr w:type="firstRow">
      <w:rPr>
        <w:b/>
        <w:bCs/>
        <w:color w:val="000000" w:themeColor="text1"/>
      </w:rPr>
      <w:tblPr/>
      <w:tcPr>
        <w:shd w:val="clear" w:color="auto" w:fill="F0F2F3"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6E6" w:themeFill="accent6" w:themeFillTint="33"/>
      </w:tcPr>
    </w:tblStylePr>
    <w:tblStylePr w:type="band1Vert">
      <w:tblPr/>
      <w:tcPr>
        <w:shd w:val="clear" w:color="auto" w:fill="B6C0C1" w:themeFill="accent6" w:themeFillTint="7F"/>
      </w:tcPr>
    </w:tblStylePr>
    <w:tblStylePr w:type="band1Horz">
      <w:tblPr/>
      <w:tcPr>
        <w:tcBorders>
          <w:insideH w:val="single" w:sz="6" w:space="0" w:color="auto"/>
          <w:insideV w:val="single" w:sz="6" w:space="0" w:color="auto"/>
        </w:tcBorders>
        <w:shd w:val="clear" w:color="auto" w:fill="B6C0C1"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AE0F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D84C6"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D84C6"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D84C6"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D84C6"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6C1E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6C1E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1E0F1"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784C7"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784C7"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784C7"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784C7"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2C1E3"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2C1E3"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DCE6"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D739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D739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D739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D739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B8CD"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B8CD"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9E5EB"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997AF"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997AF"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997AF"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997AF"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4CBD7"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4CBD7"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0EAED"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4ACB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4ACB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4ACB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4ACB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1D5D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1D5DA"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0E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F8183"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F8183"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F8183"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F8183"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6C0C1"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6C0C1"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AD84C6"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9347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864EA8"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864EA8" w:themeFill="accent1" w:themeFillShade="BF"/>
      </w:tcPr>
    </w:tblStylePr>
    <w:tblStylePr w:type="band1Vert">
      <w:tblPr/>
      <w:tcPr>
        <w:tcBorders>
          <w:top w:val="nil"/>
          <w:left w:val="nil"/>
          <w:bottom w:val="nil"/>
          <w:right w:val="nil"/>
          <w:insideH w:val="nil"/>
          <w:insideV w:val="nil"/>
        </w:tcBorders>
        <w:shd w:val="clear" w:color="auto" w:fill="864EA8" w:themeFill="accent1" w:themeFillShade="BF"/>
      </w:tcPr>
    </w:tblStylePr>
    <w:tblStylePr w:type="band1Horz">
      <w:tblPr/>
      <w:tcPr>
        <w:tcBorders>
          <w:top w:val="nil"/>
          <w:left w:val="nil"/>
          <w:bottom w:val="nil"/>
          <w:right w:val="nil"/>
          <w:insideH w:val="nil"/>
          <w:insideV w:val="nil"/>
        </w:tcBorders>
        <w:shd w:val="clear" w:color="auto" w:fill="864EA8"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8784C7"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63371"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514DAA"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514DAA" w:themeFill="accent2" w:themeFillShade="BF"/>
      </w:tcPr>
    </w:tblStylePr>
    <w:tblStylePr w:type="band1Vert">
      <w:tblPr/>
      <w:tcPr>
        <w:tcBorders>
          <w:top w:val="nil"/>
          <w:left w:val="nil"/>
          <w:bottom w:val="nil"/>
          <w:right w:val="nil"/>
          <w:insideH w:val="nil"/>
          <w:insideV w:val="nil"/>
        </w:tcBorders>
        <w:shd w:val="clear" w:color="auto" w:fill="514DAA" w:themeFill="accent2" w:themeFillShade="BF"/>
      </w:tcPr>
    </w:tblStylePr>
    <w:tblStylePr w:type="band1Horz">
      <w:tblPr/>
      <w:tcPr>
        <w:tcBorders>
          <w:top w:val="nil"/>
          <w:left w:val="nil"/>
          <w:bottom w:val="nil"/>
          <w:right w:val="nil"/>
          <w:insideH w:val="nil"/>
          <w:insideV w:val="nil"/>
        </w:tcBorders>
        <w:shd w:val="clear" w:color="auto" w:fill="514DAA"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5D739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E394C"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455673"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455673" w:themeFill="accent3" w:themeFillShade="BF"/>
      </w:tcPr>
    </w:tblStylePr>
    <w:tblStylePr w:type="band1Vert">
      <w:tblPr/>
      <w:tcPr>
        <w:tcBorders>
          <w:top w:val="nil"/>
          <w:left w:val="nil"/>
          <w:bottom w:val="nil"/>
          <w:right w:val="nil"/>
          <w:insideH w:val="nil"/>
          <w:insideV w:val="nil"/>
        </w:tcBorders>
        <w:shd w:val="clear" w:color="auto" w:fill="455673" w:themeFill="accent3" w:themeFillShade="BF"/>
      </w:tcPr>
    </w:tblStylePr>
    <w:tblStylePr w:type="band1Horz">
      <w:tblPr/>
      <w:tcPr>
        <w:tcBorders>
          <w:top w:val="nil"/>
          <w:left w:val="nil"/>
          <w:bottom w:val="nil"/>
          <w:right w:val="nil"/>
          <w:insideH w:val="nil"/>
          <w:insideV w:val="nil"/>
        </w:tcBorders>
        <w:shd w:val="clear" w:color="auto" w:fill="455673"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6997AF"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04C5A"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497288"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497288" w:themeFill="accent4" w:themeFillShade="BF"/>
      </w:tcPr>
    </w:tblStylePr>
    <w:tblStylePr w:type="band1Vert">
      <w:tblPr/>
      <w:tcPr>
        <w:tcBorders>
          <w:top w:val="nil"/>
          <w:left w:val="nil"/>
          <w:bottom w:val="nil"/>
          <w:right w:val="nil"/>
          <w:insideH w:val="nil"/>
          <w:insideV w:val="nil"/>
        </w:tcBorders>
        <w:shd w:val="clear" w:color="auto" w:fill="497288" w:themeFill="accent4" w:themeFillShade="BF"/>
      </w:tcPr>
    </w:tblStylePr>
    <w:tblStylePr w:type="band1Horz">
      <w:tblPr/>
      <w:tcPr>
        <w:tcBorders>
          <w:top w:val="nil"/>
          <w:left w:val="nil"/>
          <w:bottom w:val="nil"/>
          <w:right w:val="nil"/>
          <w:insideH w:val="nil"/>
          <w:insideV w:val="nil"/>
        </w:tcBorders>
        <w:shd w:val="clear" w:color="auto" w:fill="497288"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84ACB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A5A62"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78793"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78793" w:themeFill="accent5" w:themeFillShade="BF"/>
      </w:tcPr>
    </w:tblStylePr>
    <w:tblStylePr w:type="band1Vert">
      <w:tblPr/>
      <w:tcPr>
        <w:tcBorders>
          <w:top w:val="nil"/>
          <w:left w:val="nil"/>
          <w:bottom w:val="nil"/>
          <w:right w:val="nil"/>
          <w:insideH w:val="nil"/>
          <w:insideV w:val="nil"/>
        </w:tcBorders>
        <w:shd w:val="clear" w:color="auto" w:fill="578793" w:themeFill="accent5" w:themeFillShade="BF"/>
      </w:tcPr>
    </w:tblStylePr>
    <w:tblStylePr w:type="band1Horz">
      <w:tblPr/>
      <w:tcPr>
        <w:tcBorders>
          <w:top w:val="nil"/>
          <w:left w:val="nil"/>
          <w:bottom w:val="nil"/>
          <w:right w:val="nil"/>
          <w:insideH w:val="nil"/>
          <w:insideV w:val="nil"/>
        </w:tcBorders>
        <w:shd w:val="clear" w:color="auto" w:fill="578793"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6F8183"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4041"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6061"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6061" w:themeFill="accent6" w:themeFillShade="BF"/>
      </w:tcPr>
    </w:tblStylePr>
    <w:tblStylePr w:type="band1Vert">
      <w:tblPr/>
      <w:tcPr>
        <w:tcBorders>
          <w:top w:val="nil"/>
          <w:left w:val="nil"/>
          <w:bottom w:val="nil"/>
          <w:right w:val="nil"/>
          <w:insideH w:val="nil"/>
          <w:insideV w:val="nil"/>
        </w:tcBorders>
        <w:shd w:val="clear" w:color="auto" w:fill="536061" w:themeFill="accent6" w:themeFillShade="BF"/>
      </w:tcPr>
    </w:tblStylePr>
    <w:tblStylePr w:type="band1Horz">
      <w:tblPr/>
      <w:tcPr>
        <w:tcBorders>
          <w:top w:val="nil"/>
          <w:left w:val="nil"/>
          <w:bottom w:val="nil"/>
          <w:right w:val="nil"/>
          <w:insideH w:val="nil"/>
          <w:insideV w:val="nil"/>
        </w:tcBorders>
        <w:shd w:val="clear" w:color="auto" w:fill="536061"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8784C7"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8784C7" w:themeColor="accent2"/>
        <w:left w:val="single" w:sz="4" w:space="0" w:color="AD84C6" w:themeColor="accent1"/>
        <w:bottom w:val="single" w:sz="4" w:space="0" w:color="AD84C6" w:themeColor="accent1"/>
        <w:right w:val="single" w:sz="4" w:space="0" w:color="AD84C6" w:themeColor="accent1"/>
        <w:insideH w:val="single" w:sz="4" w:space="0" w:color="FFFFFF" w:themeColor="background1"/>
        <w:insideV w:val="single" w:sz="4" w:space="0" w:color="FFFFFF" w:themeColor="background1"/>
      </w:tblBorders>
    </w:tblPr>
    <w:tcPr>
      <w:shd w:val="clear" w:color="auto" w:fill="F6F2F9" w:themeFill="accen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B3E87"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B3E87"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6B3E87" w:themeFill="accent1" w:themeFillShade="99"/>
      </w:tcPr>
    </w:tblStylePr>
    <w:tblStylePr w:type="band1Vert">
      <w:tblPr/>
      <w:tcPr>
        <w:shd w:val="clear" w:color="auto" w:fill="DECDE8" w:themeFill="accent1" w:themeFillTint="66"/>
      </w:tcPr>
    </w:tblStylePr>
    <w:tblStylePr w:type="band1Horz">
      <w:tblPr/>
      <w:tcPr>
        <w:shd w:val="clear" w:color="auto" w:fill="D6C1E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8784C7" w:themeColor="accent2"/>
        <w:left w:val="single" w:sz="4" w:space="0" w:color="8784C7" w:themeColor="accent2"/>
        <w:bottom w:val="single" w:sz="4" w:space="0" w:color="8784C7" w:themeColor="accent2"/>
        <w:right w:val="single" w:sz="4" w:space="0" w:color="8784C7" w:themeColor="accent2"/>
        <w:insideH w:val="single" w:sz="4" w:space="0" w:color="FFFFFF" w:themeColor="background1"/>
        <w:insideV w:val="single" w:sz="4" w:space="0" w:color="FFFFFF" w:themeColor="background1"/>
      </w:tblBorders>
    </w:tblPr>
    <w:tcPr>
      <w:shd w:val="clear" w:color="auto" w:fill="F3F2F9" w:themeFill="accent2"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13E88"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13E88"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413E88" w:themeFill="accent2" w:themeFillShade="99"/>
      </w:tcPr>
    </w:tblStylePr>
    <w:tblStylePr w:type="band1Vert">
      <w:tblPr/>
      <w:tcPr>
        <w:shd w:val="clear" w:color="auto" w:fill="CECDE8" w:themeFill="accent2" w:themeFillTint="66"/>
      </w:tcPr>
    </w:tblStylePr>
    <w:tblStylePr w:type="band1Horz">
      <w:tblPr/>
      <w:tcPr>
        <w:shd w:val="clear" w:color="auto" w:fill="C2C1E3"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6997AF" w:themeColor="accent4"/>
        <w:left w:val="single" w:sz="4" w:space="0" w:color="5D739A" w:themeColor="accent3"/>
        <w:bottom w:val="single" w:sz="4" w:space="0" w:color="5D739A" w:themeColor="accent3"/>
        <w:right w:val="single" w:sz="4" w:space="0" w:color="5D739A" w:themeColor="accent3"/>
        <w:insideH w:val="single" w:sz="4" w:space="0" w:color="FFFFFF" w:themeColor="background1"/>
        <w:insideV w:val="single" w:sz="4" w:space="0" w:color="FFFFFF" w:themeColor="background1"/>
      </w:tblBorders>
    </w:tblPr>
    <w:tcPr>
      <w:shd w:val="clear" w:color="auto" w:fill="EEF1F5" w:themeFill="accent3" w:themeFillTint="19"/>
    </w:tcPr>
    <w:tblStylePr w:type="firstRow">
      <w:rPr>
        <w:b/>
        <w:bCs/>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7445C"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7445C"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37445C" w:themeFill="accent3" w:themeFillShade="99"/>
      </w:tcPr>
    </w:tblStylePr>
    <w:tblStylePr w:type="band1Vert">
      <w:tblPr/>
      <w:tcPr>
        <w:shd w:val="clear" w:color="auto" w:fill="BDC6D7" w:themeFill="accent3" w:themeFillTint="66"/>
      </w:tcPr>
    </w:tblStylePr>
    <w:tblStylePr w:type="band1Horz">
      <w:tblPr/>
      <w:tcPr>
        <w:shd w:val="clear" w:color="auto" w:fill="ADB8CD"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5D739A" w:themeColor="accent3"/>
        <w:left w:val="single" w:sz="4" w:space="0" w:color="6997AF" w:themeColor="accent4"/>
        <w:bottom w:val="single" w:sz="4" w:space="0" w:color="6997AF" w:themeColor="accent4"/>
        <w:right w:val="single" w:sz="4" w:space="0" w:color="6997AF" w:themeColor="accent4"/>
        <w:insideH w:val="single" w:sz="4" w:space="0" w:color="FFFFFF" w:themeColor="background1"/>
        <w:insideV w:val="single" w:sz="4" w:space="0" w:color="FFFFFF" w:themeColor="background1"/>
      </w:tblBorders>
    </w:tblPr>
    <w:tcPr>
      <w:shd w:val="clear" w:color="auto" w:fill="F0F4F7" w:themeFill="accent4" w:themeFillTint="19"/>
    </w:tcPr>
    <w:tblStylePr w:type="firstRow">
      <w:rPr>
        <w:b/>
        <w:bCs/>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A5B6D"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A5B6D"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3A5B6D" w:themeFill="accent4" w:themeFillShade="99"/>
      </w:tcPr>
    </w:tblStylePr>
    <w:tblStylePr w:type="band1Vert">
      <w:tblPr/>
      <w:tcPr>
        <w:shd w:val="clear" w:color="auto" w:fill="C3D5DF" w:themeFill="accent4" w:themeFillTint="66"/>
      </w:tcPr>
    </w:tblStylePr>
    <w:tblStylePr w:type="band1Horz">
      <w:tblPr/>
      <w:tcPr>
        <w:shd w:val="clear" w:color="auto" w:fill="B4CBD7"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6F8183" w:themeColor="accent6"/>
        <w:left w:val="single" w:sz="4" w:space="0" w:color="84ACB6" w:themeColor="accent5"/>
        <w:bottom w:val="single" w:sz="4" w:space="0" w:color="84ACB6" w:themeColor="accent5"/>
        <w:right w:val="single" w:sz="4" w:space="0" w:color="84ACB6" w:themeColor="accent5"/>
        <w:insideH w:val="single" w:sz="4" w:space="0" w:color="FFFFFF" w:themeColor="background1"/>
        <w:insideV w:val="single" w:sz="4" w:space="0" w:color="FFFFFF" w:themeColor="background1"/>
      </w:tblBorders>
    </w:tblPr>
    <w:tcPr>
      <w:shd w:val="clear" w:color="auto" w:fill="F2F6F7" w:themeFill="accent5" w:themeFillTint="19"/>
    </w:tcPr>
    <w:tblStylePr w:type="firstRow">
      <w:rPr>
        <w:b/>
        <w:bCs/>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66C76"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66C76"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66C76" w:themeFill="accent5" w:themeFillShade="99"/>
      </w:tcPr>
    </w:tblStylePr>
    <w:tblStylePr w:type="band1Vert">
      <w:tblPr/>
      <w:tcPr>
        <w:shd w:val="clear" w:color="auto" w:fill="CDDDE1" w:themeFill="accent5" w:themeFillTint="66"/>
      </w:tcPr>
    </w:tblStylePr>
    <w:tblStylePr w:type="band1Horz">
      <w:tblPr/>
      <w:tcPr>
        <w:shd w:val="clear" w:color="auto" w:fill="C1D5D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84ACB6" w:themeColor="accent5"/>
        <w:left w:val="single" w:sz="4" w:space="0" w:color="6F8183" w:themeColor="accent6"/>
        <w:bottom w:val="single" w:sz="4" w:space="0" w:color="6F8183" w:themeColor="accent6"/>
        <w:right w:val="single" w:sz="4" w:space="0" w:color="6F8183" w:themeColor="accent6"/>
        <w:insideH w:val="single" w:sz="4" w:space="0" w:color="FFFFFF" w:themeColor="background1"/>
        <w:insideV w:val="single" w:sz="4" w:space="0" w:color="FFFFFF" w:themeColor="background1"/>
      </w:tblBorders>
    </w:tblPr>
    <w:tcPr>
      <w:shd w:val="clear" w:color="auto" w:fill="F0F2F3" w:themeFill="accent6" w:themeFillTint="19"/>
    </w:tcPr>
    <w:tblStylePr w:type="firstRow">
      <w:rPr>
        <w:b/>
        <w:bCs/>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24D4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24D4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24D4E" w:themeFill="accent6" w:themeFillShade="99"/>
      </w:tcPr>
    </w:tblStylePr>
    <w:tblStylePr w:type="band1Vert">
      <w:tblPr/>
      <w:tcPr>
        <w:shd w:val="clear" w:color="auto" w:fill="C4CCCD" w:themeFill="accent6" w:themeFillTint="66"/>
      </w:tcPr>
    </w:tblStylePr>
    <w:tblStylePr w:type="band1Horz">
      <w:tblPr/>
      <w:tcPr>
        <w:shd w:val="clear" w:color="auto" w:fill="B6C0C1"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6F2F9" w:themeFill="accen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AE0F1" w:themeFill="accent1" w:themeFillTint="3F"/>
      </w:tcPr>
    </w:tblStylePr>
    <w:tblStylePr w:type="band1Horz">
      <w:tblPr/>
      <w:tcPr>
        <w:shd w:val="clear" w:color="auto" w:fill="EEE6F3"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3F2F9" w:themeFill="accent2"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1E0F1" w:themeFill="accent2" w:themeFillTint="3F"/>
      </w:tcPr>
    </w:tblStylePr>
    <w:tblStylePr w:type="band1Horz">
      <w:tblPr/>
      <w:tcPr>
        <w:shd w:val="clear" w:color="auto" w:fill="E6E6F3"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EEF1F5" w:themeFill="accent3" w:themeFillTint="19"/>
    </w:tcPr>
    <w:tblStylePr w:type="firstRow">
      <w:rPr>
        <w:b/>
        <w:bCs/>
        <w:color w:val="FFFFFF" w:themeColor="background1"/>
      </w:rPr>
      <w:tblPr/>
      <w:tcPr>
        <w:tcBorders>
          <w:bottom w:val="single" w:sz="12" w:space="0" w:color="FFFFFF" w:themeColor="background1"/>
        </w:tcBorders>
        <w:shd w:val="clear" w:color="auto" w:fill="4E7A92" w:themeFill="accent4" w:themeFillShade="CC"/>
      </w:tcPr>
    </w:tblStylePr>
    <w:tblStylePr w:type="lastRow">
      <w:rPr>
        <w:b/>
        <w:bCs/>
        <w:color w:val="4E7A9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DCE6" w:themeFill="accent3" w:themeFillTint="3F"/>
      </w:tcPr>
    </w:tblStylePr>
    <w:tblStylePr w:type="band1Horz">
      <w:tblPr/>
      <w:tcPr>
        <w:shd w:val="clear" w:color="auto" w:fill="DEE2EB"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0F4F7" w:themeFill="accent4" w:themeFillTint="19"/>
    </w:tcPr>
    <w:tblStylePr w:type="firstRow">
      <w:rPr>
        <w:b/>
        <w:bCs/>
        <w:color w:val="FFFFFF" w:themeColor="background1"/>
      </w:rPr>
      <w:tblPr/>
      <w:tcPr>
        <w:tcBorders>
          <w:bottom w:val="single" w:sz="12" w:space="0" w:color="FFFFFF" w:themeColor="background1"/>
        </w:tcBorders>
        <w:shd w:val="clear" w:color="auto" w:fill="4A5B7A" w:themeFill="accent3" w:themeFillShade="CC"/>
      </w:tcPr>
    </w:tblStylePr>
    <w:tblStylePr w:type="lastRow">
      <w:rPr>
        <w:b/>
        <w:bCs/>
        <w:color w:val="4A5B7A"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9E5EB" w:themeFill="accent4" w:themeFillTint="3F"/>
      </w:tcPr>
    </w:tblStylePr>
    <w:tblStylePr w:type="band1Horz">
      <w:tblPr/>
      <w:tcPr>
        <w:shd w:val="clear" w:color="auto" w:fill="E1EAEF"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2F6F7" w:themeFill="accent5" w:themeFillTint="19"/>
    </w:tcPr>
    <w:tblStylePr w:type="firstRow">
      <w:rPr>
        <w:b/>
        <w:bCs/>
        <w:color w:val="FFFFFF" w:themeColor="background1"/>
      </w:rPr>
      <w:tblPr/>
      <w:tcPr>
        <w:tcBorders>
          <w:bottom w:val="single" w:sz="12" w:space="0" w:color="FFFFFF" w:themeColor="background1"/>
        </w:tcBorders>
        <w:shd w:val="clear" w:color="auto" w:fill="586668" w:themeFill="accent6" w:themeFillShade="CC"/>
      </w:tcPr>
    </w:tblStylePr>
    <w:tblStylePr w:type="lastRow">
      <w:rPr>
        <w:b/>
        <w:bCs/>
        <w:color w:val="58666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0EAED" w:themeFill="accent5" w:themeFillTint="3F"/>
      </w:tcPr>
    </w:tblStylePr>
    <w:tblStylePr w:type="band1Horz">
      <w:tblPr/>
      <w:tcPr>
        <w:shd w:val="clear" w:color="auto" w:fill="E6EEF0"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0F2F3" w:themeFill="accent6" w:themeFillTint="19"/>
    </w:tcPr>
    <w:tblStylePr w:type="firstRow">
      <w:rPr>
        <w:b/>
        <w:bCs/>
        <w:color w:val="FFFFFF" w:themeColor="background1"/>
      </w:rPr>
      <w:tblPr/>
      <w:tcPr>
        <w:tcBorders>
          <w:bottom w:val="single" w:sz="12" w:space="0" w:color="FFFFFF" w:themeColor="background1"/>
        </w:tcBorders>
        <w:shd w:val="clear" w:color="auto" w:fill="5D909D" w:themeFill="accent5" w:themeFillShade="CC"/>
      </w:tcPr>
    </w:tblStylePr>
    <w:tblStylePr w:type="lastRow">
      <w:rPr>
        <w:b/>
        <w:bCs/>
        <w:color w:val="5D909D"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0E0" w:themeFill="accent6" w:themeFillTint="3F"/>
      </w:tcPr>
    </w:tblStylePr>
    <w:tblStylePr w:type="band1Horz">
      <w:tblPr/>
      <w:tcPr>
        <w:shd w:val="clear" w:color="auto" w:fill="E1E6E6"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EEE6F3" w:themeFill="accent1" w:themeFillTint="33"/>
    </w:tcPr>
    <w:tblStylePr w:type="firstRow">
      <w:rPr>
        <w:b/>
        <w:bCs/>
      </w:rPr>
      <w:tblPr/>
      <w:tcPr>
        <w:shd w:val="clear" w:color="auto" w:fill="DECDE8" w:themeFill="accent1" w:themeFillTint="66"/>
      </w:tcPr>
    </w:tblStylePr>
    <w:tblStylePr w:type="lastRow">
      <w:rPr>
        <w:b/>
        <w:bCs/>
        <w:color w:val="000000" w:themeColor="text1"/>
      </w:rPr>
      <w:tblPr/>
      <w:tcPr>
        <w:shd w:val="clear" w:color="auto" w:fill="DECDE8" w:themeFill="accent1" w:themeFillTint="66"/>
      </w:tcPr>
    </w:tblStylePr>
    <w:tblStylePr w:type="firstCol">
      <w:rPr>
        <w:color w:val="FFFFFF" w:themeColor="background1"/>
      </w:rPr>
      <w:tblPr/>
      <w:tcPr>
        <w:shd w:val="clear" w:color="auto" w:fill="864EA8" w:themeFill="accent1" w:themeFillShade="BF"/>
      </w:tcPr>
    </w:tblStylePr>
    <w:tblStylePr w:type="lastCol">
      <w:rPr>
        <w:color w:val="FFFFFF" w:themeColor="background1"/>
      </w:rPr>
      <w:tblPr/>
      <w:tcPr>
        <w:shd w:val="clear" w:color="auto" w:fill="864EA8" w:themeFill="accent1" w:themeFillShade="BF"/>
      </w:tc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6E6F3" w:themeFill="accent2" w:themeFillTint="33"/>
    </w:tcPr>
    <w:tblStylePr w:type="firstRow">
      <w:rPr>
        <w:b/>
        <w:bCs/>
      </w:rPr>
      <w:tblPr/>
      <w:tcPr>
        <w:shd w:val="clear" w:color="auto" w:fill="CECDE8" w:themeFill="accent2" w:themeFillTint="66"/>
      </w:tcPr>
    </w:tblStylePr>
    <w:tblStylePr w:type="lastRow">
      <w:rPr>
        <w:b/>
        <w:bCs/>
        <w:color w:val="000000" w:themeColor="text1"/>
      </w:rPr>
      <w:tblPr/>
      <w:tcPr>
        <w:shd w:val="clear" w:color="auto" w:fill="CECDE8" w:themeFill="accent2" w:themeFillTint="66"/>
      </w:tcPr>
    </w:tblStylePr>
    <w:tblStylePr w:type="firstCol">
      <w:rPr>
        <w:color w:val="FFFFFF" w:themeColor="background1"/>
      </w:rPr>
      <w:tblPr/>
      <w:tcPr>
        <w:shd w:val="clear" w:color="auto" w:fill="514DAA" w:themeFill="accent2" w:themeFillShade="BF"/>
      </w:tcPr>
    </w:tblStylePr>
    <w:tblStylePr w:type="lastCol">
      <w:rPr>
        <w:color w:val="FFFFFF" w:themeColor="background1"/>
      </w:rPr>
      <w:tblPr/>
      <w:tcPr>
        <w:shd w:val="clear" w:color="auto" w:fill="514DAA" w:themeFill="accent2" w:themeFillShade="BF"/>
      </w:tc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DEE2EB" w:themeFill="accent3" w:themeFillTint="33"/>
    </w:tcPr>
    <w:tblStylePr w:type="firstRow">
      <w:rPr>
        <w:b/>
        <w:bCs/>
      </w:rPr>
      <w:tblPr/>
      <w:tcPr>
        <w:shd w:val="clear" w:color="auto" w:fill="BDC6D7" w:themeFill="accent3" w:themeFillTint="66"/>
      </w:tcPr>
    </w:tblStylePr>
    <w:tblStylePr w:type="lastRow">
      <w:rPr>
        <w:b/>
        <w:bCs/>
        <w:color w:val="000000" w:themeColor="text1"/>
      </w:rPr>
      <w:tblPr/>
      <w:tcPr>
        <w:shd w:val="clear" w:color="auto" w:fill="BDC6D7" w:themeFill="accent3" w:themeFillTint="66"/>
      </w:tcPr>
    </w:tblStylePr>
    <w:tblStylePr w:type="firstCol">
      <w:rPr>
        <w:color w:val="FFFFFF" w:themeColor="background1"/>
      </w:rPr>
      <w:tblPr/>
      <w:tcPr>
        <w:shd w:val="clear" w:color="auto" w:fill="455673" w:themeFill="accent3" w:themeFillShade="BF"/>
      </w:tcPr>
    </w:tblStylePr>
    <w:tblStylePr w:type="lastCol">
      <w:rPr>
        <w:color w:val="FFFFFF" w:themeColor="background1"/>
      </w:rPr>
      <w:tblPr/>
      <w:tcPr>
        <w:shd w:val="clear" w:color="auto" w:fill="455673" w:themeFill="accent3" w:themeFillShade="BF"/>
      </w:tc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1EAEF" w:themeFill="accent4" w:themeFillTint="33"/>
    </w:tcPr>
    <w:tblStylePr w:type="firstRow">
      <w:rPr>
        <w:b/>
        <w:bCs/>
      </w:rPr>
      <w:tblPr/>
      <w:tcPr>
        <w:shd w:val="clear" w:color="auto" w:fill="C3D5DF" w:themeFill="accent4" w:themeFillTint="66"/>
      </w:tcPr>
    </w:tblStylePr>
    <w:tblStylePr w:type="lastRow">
      <w:rPr>
        <w:b/>
        <w:bCs/>
        <w:color w:val="000000" w:themeColor="text1"/>
      </w:rPr>
      <w:tblPr/>
      <w:tcPr>
        <w:shd w:val="clear" w:color="auto" w:fill="C3D5DF" w:themeFill="accent4" w:themeFillTint="66"/>
      </w:tcPr>
    </w:tblStylePr>
    <w:tblStylePr w:type="firstCol">
      <w:rPr>
        <w:color w:val="FFFFFF" w:themeColor="background1"/>
      </w:rPr>
      <w:tblPr/>
      <w:tcPr>
        <w:shd w:val="clear" w:color="auto" w:fill="497288" w:themeFill="accent4" w:themeFillShade="BF"/>
      </w:tcPr>
    </w:tblStylePr>
    <w:tblStylePr w:type="lastCol">
      <w:rPr>
        <w:color w:val="FFFFFF" w:themeColor="background1"/>
      </w:rPr>
      <w:tblPr/>
      <w:tcPr>
        <w:shd w:val="clear" w:color="auto" w:fill="497288" w:themeFill="accent4" w:themeFillShade="BF"/>
      </w:tc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6EEF0" w:themeFill="accent5" w:themeFillTint="33"/>
    </w:tcPr>
    <w:tblStylePr w:type="firstRow">
      <w:rPr>
        <w:b/>
        <w:bCs/>
      </w:rPr>
      <w:tblPr/>
      <w:tcPr>
        <w:shd w:val="clear" w:color="auto" w:fill="CDDDE1" w:themeFill="accent5" w:themeFillTint="66"/>
      </w:tcPr>
    </w:tblStylePr>
    <w:tblStylePr w:type="lastRow">
      <w:rPr>
        <w:b/>
        <w:bCs/>
        <w:color w:val="000000" w:themeColor="text1"/>
      </w:rPr>
      <w:tblPr/>
      <w:tcPr>
        <w:shd w:val="clear" w:color="auto" w:fill="CDDDE1" w:themeFill="accent5" w:themeFillTint="66"/>
      </w:tcPr>
    </w:tblStylePr>
    <w:tblStylePr w:type="firstCol">
      <w:rPr>
        <w:color w:val="FFFFFF" w:themeColor="background1"/>
      </w:rPr>
      <w:tblPr/>
      <w:tcPr>
        <w:shd w:val="clear" w:color="auto" w:fill="578793" w:themeFill="accent5" w:themeFillShade="BF"/>
      </w:tcPr>
    </w:tblStylePr>
    <w:tblStylePr w:type="lastCol">
      <w:rPr>
        <w:color w:val="FFFFFF" w:themeColor="background1"/>
      </w:rPr>
      <w:tblPr/>
      <w:tcPr>
        <w:shd w:val="clear" w:color="auto" w:fill="578793" w:themeFill="accent5" w:themeFillShade="BF"/>
      </w:tc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1E6E6" w:themeFill="accent6" w:themeFillTint="33"/>
    </w:tcPr>
    <w:tblStylePr w:type="firstRow">
      <w:rPr>
        <w:b/>
        <w:bCs/>
      </w:rPr>
      <w:tblPr/>
      <w:tcPr>
        <w:shd w:val="clear" w:color="auto" w:fill="C4CCCD" w:themeFill="accent6" w:themeFillTint="66"/>
      </w:tcPr>
    </w:tblStylePr>
    <w:tblStylePr w:type="lastRow">
      <w:rPr>
        <w:b/>
        <w:bCs/>
        <w:color w:val="000000" w:themeColor="text1"/>
      </w:rPr>
      <w:tblPr/>
      <w:tcPr>
        <w:shd w:val="clear" w:color="auto" w:fill="C4CCCD" w:themeFill="accent6" w:themeFillTint="66"/>
      </w:tcPr>
    </w:tblStylePr>
    <w:tblStylePr w:type="firstCol">
      <w:rPr>
        <w:color w:val="FFFFFF" w:themeColor="background1"/>
      </w:rPr>
      <w:tblPr/>
      <w:tcPr>
        <w:shd w:val="clear" w:color="auto" w:fill="536061" w:themeFill="accent6" w:themeFillShade="BF"/>
      </w:tcPr>
    </w:tblStylePr>
    <w:tblStylePr w:type="lastCol">
      <w:rPr>
        <w:color w:val="FFFFFF" w:themeColor="background1"/>
      </w:rPr>
      <w:tblPr/>
      <w:tcPr>
        <w:shd w:val="clear" w:color="auto" w:fill="536061" w:themeFill="accent6" w:themeFillShade="BF"/>
      </w:tc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character" w:customStyle="1" w:styleId="TitleChar">
    <w:name w:val="Title Char"/>
    <w:basedOn w:val="DefaultParagraphFont"/>
    <w:link w:val="Title"/>
    <w:uiPriority w:val="10"/>
    <w:rsid w:val="00AD29D0"/>
    <w:rPr>
      <w:rFonts w:asciiTheme="majorHAnsi" w:eastAsiaTheme="majorEastAsia" w:hAnsiTheme="majorHAnsi" w:cstheme="majorBidi"/>
      <w:color w:val="262626" w:themeColor="text1" w:themeTint="D9"/>
      <w:spacing w:val="-15"/>
      <w:sz w:val="96"/>
      <w:szCs w:val="96"/>
    </w:rPr>
  </w:style>
  <w:style w:type="character" w:styleId="PlaceholderText">
    <w:name w:val="Placeholder Text"/>
    <w:basedOn w:val="DefaultParagraphFont"/>
    <w:uiPriority w:val="99"/>
    <w:semiHidden/>
    <w:rPr>
      <w:color w:val="455673"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AD84C6"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AD29D0"/>
    <w:rPr>
      <w:rFonts w:asciiTheme="majorHAnsi" w:eastAsiaTheme="majorEastAsia" w:hAnsiTheme="majorHAnsi" w:cstheme="majorBidi"/>
      <w:color w:val="536061" w:themeColor="accent6" w:themeShade="BF"/>
      <w:sz w:val="40"/>
      <w:szCs w:val="40"/>
    </w:rPr>
  </w:style>
  <w:style w:type="character" w:customStyle="1" w:styleId="Heading2Char">
    <w:name w:val="Heading 2 Char"/>
    <w:basedOn w:val="DefaultParagraphFont"/>
    <w:link w:val="Heading2"/>
    <w:uiPriority w:val="9"/>
    <w:rsid w:val="00AD29D0"/>
    <w:rPr>
      <w:rFonts w:asciiTheme="majorHAnsi" w:eastAsiaTheme="majorEastAsia" w:hAnsiTheme="majorHAnsi" w:cstheme="majorBidi"/>
      <w:color w:val="536061" w:themeColor="accent6" w:themeShade="BF"/>
      <w:sz w:val="28"/>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DECDE8" w:themeColor="accent1" w:themeTint="66"/>
        <w:left w:val="single" w:sz="4" w:space="0" w:color="DECDE8" w:themeColor="accent1" w:themeTint="66"/>
        <w:bottom w:val="single" w:sz="4" w:space="0" w:color="DECDE8" w:themeColor="accent1" w:themeTint="66"/>
        <w:right w:val="single" w:sz="4" w:space="0" w:color="DECDE8" w:themeColor="accent1" w:themeTint="66"/>
        <w:insideH w:val="single" w:sz="4" w:space="0" w:color="DECDE8" w:themeColor="accent1" w:themeTint="66"/>
        <w:insideV w:val="single" w:sz="4" w:space="0" w:color="DECDE8" w:themeColor="accent1" w:themeTint="66"/>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2" w:space="0" w:color="CDB5DC"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CECDE8" w:themeColor="accent2" w:themeTint="66"/>
        <w:left w:val="single" w:sz="4" w:space="0" w:color="CECDE8" w:themeColor="accent2" w:themeTint="66"/>
        <w:bottom w:val="single" w:sz="4" w:space="0" w:color="CECDE8" w:themeColor="accent2" w:themeTint="66"/>
        <w:right w:val="single" w:sz="4" w:space="0" w:color="CECDE8" w:themeColor="accent2" w:themeTint="66"/>
        <w:insideH w:val="single" w:sz="4" w:space="0" w:color="CECDE8" w:themeColor="accent2" w:themeTint="66"/>
        <w:insideV w:val="single" w:sz="4" w:space="0" w:color="CECDE8" w:themeColor="accent2" w:themeTint="66"/>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2" w:space="0" w:color="B6B5DD"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BDC6D7" w:themeColor="accent3" w:themeTint="66"/>
        <w:left w:val="single" w:sz="4" w:space="0" w:color="BDC6D7" w:themeColor="accent3" w:themeTint="66"/>
        <w:bottom w:val="single" w:sz="4" w:space="0" w:color="BDC6D7" w:themeColor="accent3" w:themeTint="66"/>
        <w:right w:val="single" w:sz="4" w:space="0" w:color="BDC6D7" w:themeColor="accent3" w:themeTint="66"/>
        <w:insideH w:val="single" w:sz="4" w:space="0" w:color="BDC6D7" w:themeColor="accent3" w:themeTint="66"/>
        <w:insideV w:val="single" w:sz="4" w:space="0" w:color="BDC6D7" w:themeColor="accent3" w:themeTint="66"/>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2" w:space="0" w:color="9CAAC3"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3D5DF" w:themeColor="accent4" w:themeTint="66"/>
        <w:left w:val="single" w:sz="4" w:space="0" w:color="C3D5DF" w:themeColor="accent4" w:themeTint="66"/>
        <w:bottom w:val="single" w:sz="4" w:space="0" w:color="C3D5DF" w:themeColor="accent4" w:themeTint="66"/>
        <w:right w:val="single" w:sz="4" w:space="0" w:color="C3D5DF" w:themeColor="accent4" w:themeTint="66"/>
        <w:insideH w:val="single" w:sz="4" w:space="0" w:color="C3D5DF" w:themeColor="accent4" w:themeTint="66"/>
        <w:insideV w:val="single" w:sz="4" w:space="0" w:color="C3D5DF" w:themeColor="accent4" w:themeTint="66"/>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2" w:space="0" w:color="A5C0CF"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CDDDE1" w:themeColor="accent5" w:themeTint="66"/>
        <w:left w:val="single" w:sz="4" w:space="0" w:color="CDDDE1" w:themeColor="accent5" w:themeTint="66"/>
        <w:bottom w:val="single" w:sz="4" w:space="0" w:color="CDDDE1" w:themeColor="accent5" w:themeTint="66"/>
        <w:right w:val="single" w:sz="4" w:space="0" w:color="CDDDE1" w:themeColor="accent5" w:themeTint="66"/>
        <w:insideH w:val="single" w:sz="4" w:space="0" w:color="CDDDE1" w:themeColor="accent5" w:themeTint="66"/>
        <w:insideV w:val="single" w:sz="4" w:space="0" w:color="CDDDE1" w:themeColor="accent5" w:themeTint="66"/>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2" w:space="0" w:color="B5CDD3"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C4CCCD" w:themeColor="accent6" w:themeTint="66"/>
        <w:left w:val="single" w:sz="4" w:space="0" w:color="C4CCCD" w:themeColor="accent6" w:themeTint="66"/>
        <w:bottom w:val="single" w:sz="4" w:space="0" w:color="C4CCCD" w:themeColor="accent6" w:themeTint="66"/>
        <w:right w:val="single" w:sz="4" w:space="0" w:color="C4CCCD" w:themeColor="accent6" w:themeTint="66"/>
        <w:insideH w:val="single" w:sz="4" w:space="0" w:color="C4CCCD" w:themeColor="accent6" w:themeTint="66"/>
        <w:insideV w:val="single" w:sz="4" w:space="0" w:color="C4CCCD" w:themeColor="accent6" w:themeTint="66"/>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2" w:space="0" w:color="A7B3B5"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CDB5DC" w:themeColor="accent1" w:themeTint="99"/>
        <w:bottom w:val="single" w:sz="2" w:space="0" w:color="CDB5DC" w:themeColor="accent1" w:themeTint="99"/>
        <w:insideH w:val="single" w:sz="2" w:space="0" w:color="CDB5DC" w:themeColor="accent1" w:themeTint="99"/>
        <w:insideV w:val="single" w:sz="2" w:space="0" w:color="CDB5DC" w:themeColor="accent1" w:themeTint="99"/>
      </w:tblBorders>
    </w:tblPr>
    <w:tblStylePr w:type="firstRow">
      <w:rPr>
        <w:b/>
        <w:bCs/>
      </w:rPr>
      <w:tblPr/>
      <w:tcPr>
        <w:tcBorders>
          <w:top w:val="nil"/>
          <w:bottom w:val="single" w:sz="12" w:space="0" w:color="CDB5DC" w:themeColor="accent1" w:themeTint="99"/>
          <w:insideH w:val="nil"/>
          <w:insideV w:val="nil"/>
        </w:tcBorders>
        <w:shd w:val="clear" w:color="auto" w:fill="FFFFFF" w:themeFill="background1"/>
      </w:tcPr>
    </w:tblStylePr>
    <w:tblStylePr w:type="lastRow">
      <w:rPr>
        <w:b/>
        <w:bCs/>
      </w:rPr>
      <w:tblPr/>
      <w:tcPr>
        <w:tcBorders>
          <w:top w:val="double" w:sz="2" w:space="0" w:color="CDB5DC"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2-Accent21">
    <w:name w:val="Grid Table 2 - Accent 21"/>
    <w:basedOn w:val="TableNormal"/>
    <w:uiPriority w:val="47"/>
    <w:tblPr>
      <w:tblBorders>
        <w:top w:val="single" w:sz="2" w:space="0" w:color="B6B5DD" w:themeColor="accent2" w:themeTint="99"/>
        <w:bottom w:val="single" w:sz="2" w:space="0" w:color="B6B5DD" w:themeColor="accent2" w:themeTint="99"/>
        <w:insideH w:val="single" w:sz="2" w:space="0" w:color="B6B5DD" w:themeColor="accent2" w:themeTint="99"/>
        <w:insideV w:val="single" w:sz="2" w:space="0" w:color="B6B5DD" w:themeColor="accent2" w:themeTint="99"/>
      </w:tblBorders>
    </w:tblPr>
    <w:tblStylePr w:type="firstRow">
      <w:rPr>
        <w:b/>
        <w:bCs/>
      </w:rPr>
      <w:tblPr/>
      <w:tcPr>
        <w:tcBorders>
          <w:top w:val="nil"/>
          <w:bottom w:val="single" w:sz="12" w:space="0" w:color="B6B5DD" w:themeColor="accent2" w:themeTint="99"/>
          <w:insideH w:val="nil"/>
          <w:insideV w:val="nil"/>
        </w:tcBorders>
        <w:shd w:val="clear" w:color="auto" w:fill="FFFFFF" w:themeFill="background1"/>
      </w:tcPr>
    </w:tblStylePr>
    <w:tblStylePr w:type="lastRow">
      <w:rPr>
        <w:b/>
        <w:bCs/>
      </w:rPr>
      <w:tblPr/>
      <w:tcPr>
        <w:tcBorders>
          <w:top w:val="double" w:sz="2" w:space="0" w:color="B6B5DD"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2-Accent31">
    <w:name w:val="Grid Table 2 - Accent 31"/>
    <w:basedOn w:val="TableNormal"/>
    <w:uiPriority w:val="47"/>
    <w:tblPr>
      <w:tblBorders>
        <w:top w:val="single" w:sz="2" w:space="0" w:color="9CAAC3" w:themeColor="accent3" w:themeTint="99"/>
        <w:bottom w:val="single" w:sz="2" w:space="0" w:color="9CAAC3" w:themeColor="accent3" w:themeTint="99"/>
        <w:insideH w:val="single" w:sz="2" w:space="0" w:color="9CAAC3" w:themeColor="accent3" w:themeTint="99"/>
        <w:insideV w:val="single" w:sz="2" w:space="0" w:color="9CAAC3" w:themeColor="accent3" w:themeTint="99"/>
      </w:tblBorders>
    </w:tblPr>
    <w:tblStylePr w:type="firstRow">
      <w:rPr>
        <w:b/>
        <w:bCs/>
      </w:rPr>
      <w:tblPr/>
      <w:tcPr>
        <w:tcBorders>
          <w:top w:val="nil"/>
          <w:bottom w:val="single" w:sz="12" w:space="0" w:color="9CAAC3" w:themeColor="accent3" w:themeTint="99"/>
          <w:insideH w:val="nil"/>
          <w:insideV w:val="nil"/>
        </w:tcBorders>
        <w:shd w:val="clear" w:color="auto" w:fill="FFFFFF" w:themeFill="background1"/>
      </w:tcPr>
    </w:tblStylePr>
    <w:tblStylePr w:type="lastRow">
      <w:rPr>
        <w:b/>
        <w:bCs/>
      </w:rPr>
      <w:tblPr/>
      <w:tcPr>
        <w:tcBorders>
          <w:top w:val="double" w:sz="2" w:space="0" w:color="9CAAC3"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2-Accent41">
    <w:name w:val="Grid Table 2 - Accent 41"/>
    <w:basedOn w:val="TableNormal"/>
    <w:uiPriority w:val="47"/>
    <w:tblPr>
      <w:tblBorders>
        <w:top w:val="single" w:sz="2" w:space="0" w:color="A5C0CF" w:themeColor="accent4" w:themeTint="99"/>
        <w:bottom w:val="single" w:sz="2" w:space="0" w:color="A5C0CF" w:themeColor="accent4" w:themeTint="99"/>
        <w:insideH w:val="single" w:sz="2" w:space="0" w:color="A5C0CF" w:themeColor="accent4" w:themeTint="99"/>
        <w:insideV w:val="single" w:sz="2" w:space="0" w:color="A5C0CF" w:themeColor="accent4" w:themeTint="99"/>
      </w:tblBorders>
    </w:tblPr>
    <w:tblStylePr w:type="firstRow">
      <w:rPr>
        <w:b/>
        <w:bCs/>
      </w:rPr>
      <w:tblPr/>
      <w:tcPr>
        <w:tcBorders>
          <w:top w:val="nil"/>
          <w:bottom w:val="single" w:sz="12" w:space="0" w:color="A5C0CF" w:themeColor="accent4" w:themeTint="99"/>
          <w:insideH w:val="nil"/>
          <w:insideV w:val="nil"/>
        </w:tcBorders>
        <w:shd w:val="clear" w:color="auto" w:fill="FFFFFF" w:themeFill="background1"/>
      </w:tcPr>
    </w:tblStylePr>
    <w:tblStylePr w:type="lastRow">
      <w:rPr>
        <w:b/>
        <w:bCs/>
      </w:rPr>
      <w:tblPr/>
      <w:tcPr>
        <w:tcBorders>
          <w:top w:val="double" w:sz="2" w:space="0" w:color="A5C0CF"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2-Accent51">
    <w:name w:val="Grid Table 2 - Accent 51"/>
    <w:basedOn w:val="TableNormal"/>
    <w:uiPriority w:val="47"/>
    <w:tblPr>
      <w:tblBorders>
        <w:top w:val="single" w:sz="2" w:space="0" w:color="B5CDD3" w:themeColor="accent5" w:themeTint="99"/>
        <w:bottom w:val="single" w:sz="2" w:space="0" w:color="B5CDD3" w:themeColor="accent5" w:themeTint="99"/>
        <w:insideH w:val="single" w:sz="2" w:space="0" w:color="B5CDD3" w:themeColor="accent5" w:themeTint="99"/>
        <w:insideV w:val="single" w:sz="2" w:space="0" w:color="B5CDD3" w:themeColor="accent5" w:themeTint="99"/>
      </w:tblBorders>
    </w:tblPr>
    <w:tblStylePr w:type="firstRow">
      <w:rPr>
        <w:b/>
        <w:bCs/>
      </w:rPr>
      <w:tblPr/>
      <w:tcPr>
        <w:tcBorders>
          <w:top w:val="nil"/>
          <w:bottom w:val="single" w:sz="12" w:space="0" w:color="B5CDD3" w:themeColor="accent5" w:themeTint="99"/>
          <w:insideH w:val="nil"/>
          <w:insideV w:val="nil"/>
        </w:tcBorders>
        <w:shd w:val="clear" w:color="auto" w:fill="FFFFFF" w:themeFill="background1"/>
      </w:tcPr>
    </w:tblStylePr>
    <w:tblStylePr w:type="lastRow">
      <w:rPr>
        <w:b/>
        <w:bCs/>
      </w:rPr>
      <w:tblPr/>
      <w:tcPr>
        <w:tcBorders>
          <w:top w:val="double" w:sz="2" w:space="0" w:color="B5CDD3"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2-Accent61">
    <w:name w:val="Grid Table 2 - Accent 61"/>
    <w:basedOn w:val="TableNormal"/>
    <w:uiPriority w:val="47"/>
    <w:tblPr>
      <w:tblBorders>
        <w:top w:val="single" w:sz="2" w:space="0" w:color="A7B3B5" w:themeColor="accent6" w:themeTint="99"/>
        <w:bottom w:val="single" w:sz="2" w:space="0" w:color="A7B3B5" w:themeColor="accent6" w:themeTint="99"/>
        <w:insideH w:val="single" w:sz="2" w:space="0" w:color="A7B3B5" w:themeColor="accent6" w:themeTint="99"/>
        <w:insideV w:val="single" w:sz="2" w:space="0" w:color="A7B3B5" w:themeColor="accent6" w:themeTint="99"/>
      </w:tblBorders>
    </w:tblPr>
    <w:tblStylePr w:type="firstRow">
      <w:rPr>
        <w:b/>
        <w:bCs/>
      </w:rPr>
      <w:tblPr/>
      <w:tcPr>
        <w:tcBorders>
          <w:top w:val="nil"/>
          <w:bottom w:val="single" w:sz="12" w:space="0" w:color="A7B3B5" w:themeColor="accent6" w:themeTint="99"/>
          <w:insideH w:val="nil"/>
          <w:insideV w:val="nil"/>
        </w:tcBorders>
        <w:shd w:val="clear" w:color="auto" w:fill="FFFFFF" w:themeFill="background1"/>
      </w:tcPr>
    </w:tblStylePr>
    <w:tblStylePr w:type="lastRow">
      <w:rPr>
        <w:b/>
        <w:bCs/>
      </w:rPr>
      <w:tblPr/>
      <w:tcPr>
        <w:tcBorders>
          <w:top w:val="double" w:sz="2" w:space="0" w:color="A7B3B5"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3-Accent21">
    <w:name w:val="Grid Table 3 - Accent 21"/>
    <w:basedOn w:val="TableNormal"/>
    <w:uiPriority w:val="48"/>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3-Accent31">
    <w:name w:val="Grid Table 3 - Accent 31"/>
    <w:basedOn w:val="TableNormal"/>
    <w:uiPriority w:val="48"/>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3-Accent41">
    <w:name w:val="Grid Table 3 - Accent 41"/>
    <w:basedOn w:val="TableNormal"/>
    <w:uiPriority w:val="48"/>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3-Accent51">
    <w:name w:val="Grid Table 3 - Accent 51"/>
    <w:basedOn w:val="TableNormal"/>
    <w:uiPriority w:val="48"/>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3-Accent61">
    <w:name w:val="Grid Table 3 - Accent 61"/>
    <w:basedOn w:val="TableNormal"/>
    <w:uiPriority w:val="48"/>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insideV w:val="nil"/>
        </w:tcBorders>
        <w:shd w:val="clear" w:color="auto" w:fill="AD84C6" w:themeFill="accent1"/>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4-Accent21">
    <w:name w:val="Grid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insideV w:val="nil"/>
        </w:tcBorders>
        <w:shd w:val="clear" w:color="auto" w:fill="8784C7" w:themeFill="accent2"/>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4-Accent31">
    <w:name w:val="Grid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insideV w:val="nil"/>
        </w:tcBorders>
        <w:shd w:val="clear" w:color="auto" w:fill="5D739A" w:themeFill="accent3"/>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4-Accent41">
    <w:name w:val="Grid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insideV w:val="nil"/>
        </w:tcBorders>
        <w:shd w:val="clear" w:color="auto" w:fill="6997AF" w:themeFill="accent4"/>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4-Accent51">
    <w:name w:val="Grid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insideV w:val="nil"/>
        </w:tcBorders>
        <w:shd w:val="clear" w:color="auto" w:fill="84ACB6" w:themeFill="accent5"/>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4-Accent61">
    <w:name w:val="Grid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insideV w:val="nil"/>
        </w:tcBorders>
        <w:shd w:val="clear" w:color="auto" w:fill="6F8183" w:themeFill="accent6"/>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EE6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D84C6"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D84C6"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D84C6"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D84C6" w:themeFill="accent1"/>
      </w:tcPr>
    </w:tblStylePr>
    <w:tblStylePr w:type="band1Vert">
      <w:tblPr/>
      <w:tcPr>
        <w:shd w:val="clear" w:color="auto" w:fill="DECDE8" w:themeFill="accent1" w:themeFillTint="66"/>
      </w:tcPr>
    </w:tblStylePr>
    <w:tblStylePr w:type="band1Horz">
      <w:tblPr/>
      <w:tcPr>
        <w:shd w:val="clear" w:color="auto" w:fill="DECDE8"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6F3"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784C7"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784C7"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784C7"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784C7" w:themeFill="accent2"/>
      </w:tcPr>
    </w:tblStylePr>
    <w:tblStylePr w:type="band1Vert">
      <w:tblPr/>
      <w:tcPr>
        <w:shd w:val="clear" w:color="auto" w:fill="CECDE8" w:themeFill="accent2" w:themeFillTint="66"/>
      </w:tcPr>
    </w:tblStylePr>
    <w:tblStylePr w:type="band1Horz">
      <w:tblPr/>
      <w:tcPr>
        <w:shd w:val="clear" w:color="auto" w:fill="CECDE8"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2EB"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D739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D739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D739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D739A" w:themeFill="accent3"/>
      </w:tcPr>
    </w:tblStylePr>
    <w:tblStylePr w:type="band1Vert">
      <w:tblPr/>
      <w:tcPr>
        <w:shd w:val="clear" w:color="auto" w:fill="BDC6D7" w:themeFill="accent3" w:themeFillTint="66"/>
      </w:tcPr>
    </w:tblStylePr>
    <w:tblStylePr w:type="band1Horz">
      <w:tblPr/>
      <w:tcPr>
        <w:shd w:val="clear" w:color="auto" w:fill="BDC6D7"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AEF"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997AF"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997AF"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997AF"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997AF" w:themeFill="accent4"/>
      </w:tcPr>
    </w:tblStylePr>
    <w:tblStylePr w:type="band1Vert">
      <w:tblPr/>
      <w:tcPr>
        <w:shd w:val="clear" w:color="auto" w:fill="C3D5DF" w:themeFill="accent4" w:themeFillTint="66"/>
      </w:tcPr>
    </w:tblStylePr>
    <w:tblStylePr w:type="band1Horz">
      <w:tblPr/>
      <w:tcPr>
        <w:shd w:val="clear" w:color="auto" w:fill="C3D5DF"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EF0"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4ACB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4ACB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4ACB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4ACB6" w:themeFill="accent5"/>
      </w:tcPr>
    </w:tblStylePr>
    <w:tblStylePr w:type="band1Vert">
      <w:tblPr/>
      <w:tcPr>
        <w:shd w:val="clear" w:color="auto" w:fill="CDDDE1" w:themeFill="accent5" w:themeFillTint="66"/>
      </w:tcPr>
    </w:tblStylePr>
    <w:tblStylePr w:type="band1Horz">
      <w:tblPr/>
      <w:tcPr>
        <w:shd w:val="clear" w:color="auto" w:fill="CDDDE1"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6E6"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F8183"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F8183"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F8183"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F8183" w:themeFill="accent6"/>
      </w:tcPr>
    </w:tblStylePr>
    <w:tblStylePr w:type="band1Vert">
      <w:tblPr/>
      <w:tcPr>
        <w:shd w:val="clear" w:color="auto" w:fill="C4CCCD" w:themeFill="accent6" w:themeFillTint="66"/>
      </w:tcPr>
    </w:tblStylePr>
    <w:tblStylePr w:type="band1Horz">
      <w:tblPr/>
      <w:tcPr>
        <w:shd w:val="clear" w:color="auto" w:fill="C4CCCD"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6Colorful-Accent21">
    <w:name w:val="Grid Table 6 Colorful - Accent 21"/>
    <w:basedOn w:val="TableNormal"/>
    <w:uiPriority w:val="51"/>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6Colorful-Accent31">
    <w:name w:val="Grid Table 6 Colorful - Accent 31"/>
    <w:basedOn w:val="TableNormal"/>
    <w:uiPriority w:val="51"/>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6Colorful-Accent41">
    <w:name w:val="Grid Table 6 Colorful - Accent 41"/>
    <w:basedOn w:val="TableNormal"/>
    <w:uiPriority w:val="51"/>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6Colorful-Accent51">
    <w:name w:val="Grid Table 6 Colorful - Accent 51"/>
    <w:basedOn w:val="TableNormal"/>
    <w:uiPriority w:val="51"/>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6Colorful-Accent61">
    <w:name w:val="Grid Table 6 Colorful - Accent 61"/>
    <w:basedOn w:val="TableNormal"/>
    <w:uiPriority w:val="51"/>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7Colorful-Accent21">
    <w:name w:val="Grid Table 7 Colorful - Accent 21"/>
    <w:basedOn w:val="TableNormal"/>
    <w:uiPriority w:val="52"/>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7Colorful-Accent31">
    <w:name w:val="Grid Table 7 Colorful - Accent 31"/>
    <w:basedOn w:val="TableNormal"/>
    <w:uiPriority w:val="52"/>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7Colorful-Accent41">
    <w:name w:val="Grid Table 7 Colorful - Accent 41"/>
    <w:basedOn w:val="TableNormal"/>
    <w:uiPriority w:val="52"/>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7Colorful-Accent51">
    <w:name w:val="Grid Table 7 Colorful - Accent 51"/>
    <w:basedOn w:val="TableNormal"/>
    <w:uiPriority w:val="52"/>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7Colorful-Accent61">
    <w:name w:val="Grid Table 7 Colorful - Accent 61"/>
    <w:basedOn w:val="TableNormal"/>
    <w:uiPriority w:val="52"/>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AD29D0"/>
    <w:rPr>
      <w:rFonts w:asciiTheme="majorHAnsi" w:eastAsiaTheme="majorEastAsia" w:hAnsiTheme="majorHAnsi" w:cstheme="majorBidi"/>
      <w:color w:val="536061" w:themeColor="accent6" w:themeShade="BF"/>
      <w:sz w:val="24"/>
      <w:szCs w:val="24"/>
    </w:rPr>
  </w:style>
  <w:style w:type="character" w:customStyle="1" w:styleId="Heading4Char">
    <w:name w:val="Heading 4 Char"/>
    <w:basedOn w:val="DefaultParagraphFont"/>
    <w:link w:val="Heading4"/>
    <w:uiPriority w:val="9"/>
    <w:semiHidden/>
    <w:rsid w:val="00AD29D0"/>
    <w:rPr>
      <w:rFonts w:asciiTheme="majorHAnsi" w:eastAsiaTheme="majorEastAsia" w:hAnsiTheme="majorHAnsi" w:cstheme="majorBidi"/>
      <w:color w:val="6F8183" w:themeColor="accent6"/>
      <w:sz w:val="22"/>
      <w:szCs w:val="22"/>
    </w:rPr>
  </w:style>
  <w:style w:type="character" w:customStyle="1" w:styleId="Heading5Char">
    <w:name w:val="Heading 5 Char"/>
    <w:basedOn w:val="DefaultParagraphFont"/>
    <w:link w:val="Heading5"/>
    <w:uiPriority w:val="9"/>
    <w:semiHidden/>
    <w:rsid w:val="00AD29D0"/>
    <w:rPr>
      <w:rFonts w:asciiTheme="majorHAnsi" w:eastAsiaTheme="majorEastAsia" w:hAnsiTheme="majorHAnsi" w:cstheme="majorBidi"/>
      <w:i/>
      <w:iCs/>
      <w:color w:val="6F8183" w:themeColor="accent6"/>
      <w:sz w:val="22"/>
      <w:szCs w:val="22"/>
    </w:rPr>
  </w:style>
  <w:style w:type="character" w:customStyle="1" w:styleId="Heading6Char">
    <w:name w:val="Heading 6 Char"/>
    <w:basedOn w:val="DefaultParagraphFont"/>
    <w:link w:val="Heading6"/>
    <w:uiPriority w:val="9"/>
    <w:semiHidden/>
    <w:rsid w:val="00AD29D0"/>
    <w:rPr>
      <w:rFonts w:asciiTheme="majorHAnsi" w:eastAsiaTheme="majorEastAsia" w:hAnsiTheme="majorHAnsi" w:cstheme="majorBidi"/>
      <w:color w:val="6F8183" w:themeColor="accent6"/>
    </w:rPr>
  </w:style>
  <w:style w:type="character" w:customStyle="1" w:styleId="Heading7Char">
    <w:name w:val="Heading 7 Char"/>
    <w:basedOn w:val="DefaultParagraphFont"/>
    <w:link w:val="Heading7"/>
    <w:uiPriority w:val="9"/>
    <w:semiHidden/>
    <w:rsid w:val="00AD29D0"/>
    <w:rPr>
      <w:rFonts w:asciiTheme="majorHAnsi" w:eastAsiaTheme="majorEastAsia" w:hAnsiTheme="majorHAnsi" w:cstheme="majorBidi"/>
      <w:b/>
      <w:bCs/>
      <w:color w:val="6F8183" w:themeColor="accent6"/>
    </w:rPr>
  </w:style>
  <w:style w:type="character" w:customStyle="1" w:styleId="Heading8Char">
    <w:name w:val="Heading 8 Char"/>
    <w:basedOn w:val="DefaultParagraphFont"/>
    <w:link w:val="Heading8"/>
    <w:uiPriority w:val="9"/>
    <w:semiHidden/>
    <w:rsid w:val="00AD29D0"/>
    <w:rPr>
      <w:rFonts w:asciiTheme="majorHAnsi" w:eastAsiaTheme="majorEastAsia" w:hAnsiTheme="majorHAnsi" w:cstheme="majorBidi"/>
      <w:b/>
      <w:bCs/>
      <w:i/>
      <w:iCs/>
      <w:color w:val="6F8183" w:themeColor="accent6"/>
      <w:sz w:val="20"/>
      <w:szCs w:val="20"/>
    </w:rPr>
  </w:style>
  <w:style w:type="character" w:customStyle="1" w:styleId="Heading9Char">
    <w:name w:val="Heading 9 Char"/>
    <w:basedOn w:val="DefaultParagraphFont"/>
    <w:link w:val="Heading9"/>
    <w:uiPriority w:val="9"/>
    <w:semiHidden/>
    <w:rsid w:val="00AD29D0"/>
    <w:rPr>
      <w:rFonts w:asciiTheme="majorHAnsi" w:eastAsiaTheme="majorEastAsia" w:hAnsiTheme="majorHAnsi" w:cstheme="majorBidi"/>
      <w:i/>
      <w:iCs/>
      <w:color w:val="6F8183" w:themeColor="accent6"/>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AD84C6" w:themeColor="accent1"/>
    </w:rPr>
  </w:style>
  <w:style w:type="paragraph" w:styleId="IntenseQuote">
    <w:name w:val="Intense Quote"/>
    <w:basedOn w:val="Normal"/>
    <w:next w:val="Normal"/>
    <w:link w:val="IntenseQuoteChar"/>
    <w:uiPriority w:val="30"/>
    <w:qFormat/>
    <w:rsid w:val="00AD29D0"/>
    <w:pPr>
      <w:spacing w:before="160" w:after="160" w:line="264" w:lineRule="auto"/>
      <w:ind w:left="720" w:right="720"/>
      <w:jc w:val="center"/>
    </w:pPr>
    <w:rPr>
      <w:rFonts w:asciiTheme="majorHAnsi" w:eastAsiaTheme="majorEastAsia" w:hAnsiTheme="majorHAnsi" w:cstheme="majorBidi"/>
      <w:i/>
      <w:iCs/>
      <w:color w:val="6F8183" w:themeColor="accent6"/>
      <w:sz w:val="32"/>
      <w:szCs w:val="32"/>
    </w:rPr>
  </w:style>
  <w:style w:type="character" w:customStyle="1" w:styleId="IntenseQuoteChar">
    <w:name w:val="Intense Quote Char"/>
    <w:basedOn w:val="DefaultParagraphFont"/>
    <w:link w:val="IntenseQuote"/>
    <w:uiPriority w:val="30"/>
    <w:rsid w:val="00AD29D0"/>
    <w:rPr>
      <w:rFonts w:asciiTheme="majorHAnsi" w:eastAsiaTheme="majorEastAsia" w:hAnsiTheme="majorHAnsi" w:cstheme="majorBidi"/>
      <w:i/>
      <w:iCs/>
      <w:color w:val="6F8183" w:themeColor="accent6"/>
      <w:sz w:val="32"/>
      <w:szCs w:val="32"/>
    </w:rPr>
  </w:style>
  <w:style w:type="character" w:customStyle="1" w:styleId="IntenseReference1">
    <w:name w:val="Intense Reference1"/>
    <w:basedOn w:val="DefaultParagraphFont"/>
    <w:uiPriority w:val="32"/>
    <w:semiHidden/>
    <w:rPr>
      <w:b/>
      <w:bCs/>
      <w:smallCaps/>
      <w:color w:val="AD84C6"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CDB5DC" w:themeColor="accent1" w:themeTint="99"/>
        </w:tcBorders>
      </w:tcPr>
    </w:tblStylePr>
    <w:tblStylePr w:type="lastRow">
      <w:rPr>
        <w:b/>
        <w:bCs/>
      </w:rPr>
      <w:tblPr/>
      <w:tcPr>
        <w:tcBorders>
          <w:top w:val="sing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B6B5DD" w:themeColor="accent2" w:themeTint="99"/>
        </w:tcBorders>
      </w:tcPr>
    </w:tblStylePr>
    <w:tblStylePr w:type="lastRow">
      <w:rPr>
        <w:b/>
        <w:bCs/>
      </w:rPr>
      <w:tblPr/>
      <w:tcPr>
        <w:tcBorders>
          <w:top w:val="sing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9CAAC3" w:themeColor="accent3" w:themeTint="99"/>
        </w:tcBorders>
      </w:tcPr>
    </w:tblStylePr>
    <w:tblStylePr w:type="lastRow">
      <w:rPr>
        <w:b/>
        <w:bCs/>
      </w:rPr>
      <w:tblPr/>
      <w:tcPr>
        <w:tcBorders>
          <w:top w:val="sing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A5C0CF" w:themeColor="accent4" w:themeTint="99"/>
        </w:tcBorders>
      </w:tcPr>
    </w:tblStylePr>
    <w:tblStylePr w:type="lastRow">
      <w:rPr>
        <w:b/>
        <w:bCs/>
      </w:rPr>
      <w:tblPr/>
      <w:tcPr>
        <w:tcBorders>
          <w:top w:val="sing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5CDD3" w:themeColor="accent5" w:themeTint="99"/>
        </w:tcBorders>
      </w:tcPr>
    </w:tblStylePr>
    <w:tblStylePr w:type="lastRow">
      <w:rPr>
        <w:b/>
        <w:bCs/>
      </w:rPr>
      <w:tblPr/>
      <w:tcPr>
        <w:tcBorders>
          <w:top w:val="sing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A7B3B5" w:themeColor="accent6" w:themeTint="99"/>
        </w:tcBorders>
      </w:tcPr>
    </w:tblStylePr>
    <w:tblStylePr w:type="lastRow">
      <w:rPr>
        <w:b/>
        <w:bCs/>
      </w:rPr>
      <w:tblPr/>
      <w:tcPr>
        <w:tcBorders>
          <w:top w:val="sing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CDB5DC" w:themeColor="accent1" w:themeTint="99"/>
        <w:bottom w:val="single" w:sz="4" w:space="0" w:color="CDB5DC" w:themeColor="accent1" w:themeTint="99"/>
        <w:insideH w:val="single" w:sz="4" w:space="0" w:color="CDB5DC"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2-Accent21">
    <w:name w:val="List Table 2 - Accent 21"/>
    <w:basedOn w:val="TableNormal"/>
    <w:uiPriority w:val="47"/>
    <w:tblPr>
      <w:tblBorders>
        <w:top w:val="single" w:sz="4" w:space="0" w:color="B6B5DD" w:themeColor="accent2" w:themeTint="99"/>
        <w:bottom w:val="single" w:sz="4" w:space="0" w:color="B6B5DD" w:themeColor="accent2" w:themeTint="99"/>
        <w:insideH w:val="single" w:sz="4" w:space="0" w:color="B6B5DD"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2-Accent31">
    <w:name w:val="List Table 2 - Accent 31"/>
    <w:basedOn w:val="TableNormal"/>
    <w:uiPriority w:val="47"/>
    <w:tblPr>
      <w:tblBorders>
        <w:top w:val="single" w:sz="4" w:space="0" w:color="9CAAC3" w:themeColor="accent3" w:themeTint="99"/>
        <w:bottom w:val="single" w:sz="4" w:space="0" w:color="9CAAC3" w:themeColor="accent3" w:themeTint="99"/>
        <w:insideH w:val="single" w:sz="4" w:space="0" w:color="9CAAC3"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2-Accent41">
    <w:name w:val="List Table 2 - Accent 41"/>
    <w:basedOn w:val="TableNormal"/>
    <w:uiPriority w:val="47"/>
    <w:tblPr>
      <w:tblBorders>
        <w:top w:val="single" w:sz="4" w:space="0" w:color="A5C0CF" w:themeColor="accent4" w:themeTint="99"/>
        <w:bottom w:val="single" w:sz="4" w:space="0" w:color="A5C0CF" w:themeColor="accent4" w:themeTint="99"/>
        <w:insideH w:val="single" w:sz="4" w:space="0" w:color="A5C0CF"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2-Accent51">
    <w:name w:val="List Table 2 - Accent 51"/>
    <w:basedOn w:val="TableNormal"/>
    <w:uiPriority w:val="47"/>
    <w:tblPr>
      <w:tblBorders>
        <w:top w:val="single" w:sz="4" w:space="0" w:color="B5CDD3" w:themeColor="accent5" w:themeTint="99"/>
        <w:bottom w:val="single" w:sz="4" w:space="0" w:color="B5CDD3" w:themeColor="accent5" w:themeTint="99"/>
        <w:insideH w:val="single" w:sz="4" w:space="0" w:color="B5CDD3"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2-Accent61">
    <w:name w:val="List Table 2 - Accent 61"/>
    <w:basedOn w:val="TableNormal"/>
    <w:uiPriority w:val="47"/>
    <w:tblPr>
      <w:tblBorders>
        <w:top w:val="single" w:sz="4" w:space="0" w:color="A7B3B5" w:themeColor="accent6" w:themeTint="99"/>
        <w:bottom w:val="single" w:sz="4" w:space="0" w:color="A7B3B5" w:themeColor="accent6" w:themeTint="99"/>
        <w:insideH w:val="single" w:sz="4" w:space="0" w:color="A7B3B5"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AD84C6" w:themeColor="accent1"/>
        <w:left w:val="single" w:sz="4" w:space="0" w:color="AD84C6" w:themeColor="accent1"/>
        <w:bottom w:val="single" w:sz="4" w:space="0" w:color="AD84C6" w:themeColor="accent1"/>
        <w:right w:val="single" w:sz="4" w:space="0" w:color="AD84C6" w:themeColor="accent1"/>
      </w:tblBorders>
    </w:tblPr>
    <w:tblStylePr w:type="firstRow">
      <w:rPr>
        <w:b/>
        <w:bCs/>
        <w:color w:val="FFFFFF" w:themeColor="background1"/>
      </w:rPr>
      <w:tblPr/>
      <w:tcPr>
        <w:shd w:val="clear" w:color="auto" w:fill="AD84C6" w:themeFill="accent1"/>
      </w:tcPr>
    </w:tblStylePr>
    <w:tblStylePr w:type="lastRow">
      <w:rPr>
        <w:b/>
        <w:bCs/>
      </w:rPr>
      <w:tblPr/>
      <w:tcPr>
        <w:tcBorders>
          <w:top w:val="double" w:sz="4" w:space="0" w:color="AD84C6"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D84C6" w:themeColor="accent1"/>
          <w:right w:val="single" w:sz="4" w:space="0" w:color="AD84C6" w:themeColor="accent1"/>
        </w:tcBorders>
      </w:tcPr>
    </w:tblStylePr>
    <w:tblStylePr w:type="band1Horz">
      <w:tblPr/>
      <w:tcPr>
        <w:tcBorders>
          <w:top w:val="single" w:sz="4" w:space="0" w:color="AD84C6" w:themeColor="accent1"/>
          <w:bottom w:val="single" w:sz="4" w:space="0" w:color="AD84C6"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D84C6" w:themeColor="accent1"/>
          <w:left w:val="nil"/>
        </w:tcBorders>
      </w:tcPr>
    </w:tblStylePr>
    <w:tblStylePr w:type="swCell">
      <w:tblPr/>
      <w:tcPr>
        <w:tcBorders>
          <w:top w:val="double" w:sz="4" w:space="0" w:color="AD84C6" w:themeColor="accent1"/>
          <w:right w:val="nil"/>
        </w:tcBorders>
      </w:tcPr>
    </w:tblStylePr>
  </w:style>
  <w:style w:type="table" w:customStyle="1" w:styleId="ListTable3-Accent21">
    <w:name w:val="List Table 3 - Accent 21"/>
    <w:basedOn w:val="TableNormal"/>
    <w:uiPriority w:val="48"/>
    <w:tblPr>
      <w:tblBorders>
        <w:top w:val="single" w:sz="4" w:space="0" w:color="8784C7" w:themeColor="accent2"/>
        <w:left w:val="single" w:sz="4" w:space="0" w:color="8784C7" w:themeColor="accent2"/>
        <w:bottom w:val="single" w:sz="4" w:space="0" w:color="8784C7" w:themeColor="accent2"/>
        <w:right w:val="single" w:sz="4" w:space="0" w:color="8784C7" w:themeColor="accent2"/>
      </w:tblBorders>
    </w:tblPr>
    <w:tblStylePr w:type="firstRow">
      <w:rPr>
        <w:b/>
        <w:bCs/>
        <w:color w:val="FFFFFF" w:themeColor="background1"/>
      </w:rPr>
      <w:tblPr/>
      <w:tcPr>
        <w:shd w:val="clear" w:color="auto" w:fill="8784C7" w:themeFill="accent2"/>
      </w:tcPr>
    </w:tblStylePr>
    <w:tblStylePr w:type="lastRow">
      <w:rPr>
        <w:b/>
        <w:bCs/>
      </w:rPr>
      <w:tblPr/>
      <w:tcPr>
        <w:tcBorders>
          <w:top w:val="double" w:sz="4" w:space="0" w:color="8784C7"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784C7" w:themeColor="accent2"/>
          <w:right w:val="single" w:sz="4" w:space="0" w:color="8784C7" w:themeColor="accent2"/>
        </w:tcBorders>
      </w:tcPr>
    </w:tblStylePr>
    <w:tblStylePr w:type="band1Horz">
      <w:tblPr/>
      <w:tcPr>
        <w:tcBorders>
          <w:top w:val="single" w:sz="4" w:space="0" w:color="8784C7" w:themeColor="accent2"/>
          <w:bottom w:val="single" w:sz="4" w:space="0" w:color="8784C7"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784C7" w:themeColor="accent2"/>
          <w:left w:val="nil"/>
        </w:tcBorders>
      </w:tcPr>
    </w:tblStylePr>
    <w:tblStylePr w:type="swCell">
      <w:tblPr/>
      <w:tcPr>
        <w:tcBorders>
          <w:top w:val="double" w:sz="4" w:space="0" w:color="8784C7" w:themeColor="accent2"/>
          <w:right w:val="nil"/>
        </w:tcBorders>
      </w:tcPr>
    </w:tblStylePr>
  </w:style>
  <w:style w:type="table" w:customStyle="1" w:styleId="ListTable3-Accent31">
    <w:name w:val="List Table 3 - Accent 31"/>
    <w:basedOn w:val="TableNormal"/>
    <w:uiPriority w:val="48"/>
    <w:tblPr>
      <w:tblBorders>
        <w:top w:val="single" w:sz="4" w:space="0" w:color="5D739A" w:themeColor="accent3"/>
        <w:left w:val="single" w:sz="4" w:space="0" w:color="5D739A" w:themeColor="accent3"/>
        <w:bottom w:val="single" w:sz="4" w:space="0" w:color="5D739A" w:themeColor="accent3"/>
        <w:right w:val="single" w:sz="4" w:space="0" w:color="5D739A" w:themeColor="accent3"/>
      </w:tblBorders>
    </w:tblPr>
    <w:tblStylePr w:type="firstRow">
      <w:rPr>
        <w:b/>
        <w:bCs/>
        <w:color w:val="FFFFFF" w:themeColor="background1"/>
      </w:rPr>
      <w:tblPr/>
      <w:tcPr>
        <w:shd w:val="clear" w:color="auto" w:fill="5D739A" w:themeFill="accent3"/>
      </w:tcPr>
    </w:tblStylePr>
    <w:tblStylePr w:type="lastRow">
      <w:rPr>
        <w:b/>
        <w:bCs/>
      </w:rPr>
      <w:tblPr/>
      <w:tcPr>
        <w:tcBorders>
          <w:top w:val="double" w:sz="4" w:space="0" w:color="5D739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D739A" w:themeColor="accent3"/>
          <w:right w:val="single" w:sz="4" w:space="0" w:color="5D739A" w:themeColor="accent3"/>
        </w:tcBorders>
      </w:tcPr>
    </w:tblStylePr>
    <w:tblStylePr w:type="band1Horz">
      <w:tblPr/>
      <w:tcPr>
        <w:tcBorders>
          <w:top w:val="single" w:sz="4" w:space="0" w:color="5D739A" w:themeColor="accent3"/>
          <w:bottom w:val="single" w:sz="4" w:space="0" w:color="5D739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D739A" w:themeColor="accent3"/>
          <w:left w:val="nil"/>
        </w:tcBorders>
      </w:tcPr>
    </w:tblStylePr>
    <w:tblStylePr w:type="swCell">
      <w:tblPr/>
      <w:tcPr>
        <w:tcBorders>
          <w:top w:val="double" w:sz="4" w:space="0" w:color="5D739A" w:themeColor="accent3"/>
          <w:right w:val="nil"/>
        </w:tcBorders>
      </w:tcPr>
    </w:tblStylePr>
  </w:style>
  <w:style w:type="table" w:customStyle="1" w:styleId="ListTable3-Accent41">
    <w:name w:val="List Table 3 - Accent 41"/>
    <w:basedOn w:val="TableNormal"/>
    <w:uiPriority w:val="48"/>
    <w:tblPr>
      <w:tblBorders>
        <w:top w:val="single" w:sz="4" w:space="0" w:color="6997AF" w:themeColor="accent4"/>
        <w:left w:val="single" w:sz="4" w:space="0" w:color="6997AF" w:themeColor="accent4"/>
        <w:bottom w:val="single" w:sz="4" w:space="0" w:color="6997AF" w:themeColor="accent4"/>
        <w:right w:val="single" w:sz="4" w:space="0" w:color="6997AF" w:themeColor="accent4"/>
      </w:tblBorders>
    </w:tblPr>
    <w:tblStylePr w:type="firstRow">
      <w:rPr>
        <w:b/>
        <w:bCs/>
        <w:color w:val="FFFFFF" w:themeColor="background1"/>
      </w:rPr>
      <w:tblPr/>
      <w:tcPr>
        <w:shd w:val="clear" w:color="auto" w:fill="6997AF" w:themeFill="accent4"/>
      </w:tcPr>
    </w:tblStylePr>
    <w:tblStylePr w:type="lastRow">
      <w:rPr>
        <w:b/>
        <w:bCs/>
      </w:rPr>
      <w:tblPr/>
      <w:tcPr>
        <w:tcBorders>
          <w:top w:val="double" w:sz="4" w:space="0" w:color="6997AF"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997AF" w:themeColor="accent4"/>
          <w:right w:val="single" w:sz="4" w:space="0" w:color="6997AF" w:themeColor="accent4"/>
        </w:tcBorders>
      </w:tcPr>
    </w:tblStylePr>
    <w:tblStylePr w:type="band1Horz">
      <w:tblPr/>
      <w:tcPr>
        <w:tcBorders>
          <w:top w:val="single" w:sz="4" w:space="0" w:color="6997AF" w:themeColor="accent4"/>
          <w:bottom w:val="single" w:sz="4" w:space="0" w:color="6997AF"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997AF" w:themeColor="accent4"/>
          <w:left w:val="nil"/>
        </w:tcBorders>
      </w:tcPr>
    </w:tblStylePr>
    <w:tblStylePr w:type="swCell">
      <w:tblPr/>
      <w:tcPr>
        <w:tcBorders>
          <w:top w:val="double" w:sz="4" w:space="0" w:color="6997AF" w:themeColor="accent4"/>
          <w:right w:val="nil"/>
        </w:tcBorders>
      </w:tcPr>
    </w:tblStylePr>
  </w:style>
  <w:style w:type="table" w:customStyle="1" w:styleId="ListTable3-Accent51">
    <w:name w:val="List Table 3 - Accent 51"/>
    <w:basedOn w:val="TableNormal"/>
    <w:uiPriority w:val="48"/>
    <w:tblPr>
      <w:tblBorders>
        <w:top w:val="single" w:sz="4" w:space="0" w:color="84ACB6" w:themeColor="accent5"/>
        <w:left w:val="single" w:sz="4" w:space="0" w:color="84ACB6" w:themeColor="accent5"/>
        <w:bottom w:val="single" w:sz="4" w:space="0" w:color="84ACB6" w:themeColor="accent5"/>
        <w:right w:val="single" w:sz="4" w:space="0" w:color="84ACB6" w:themeColor="accent5"/>
      </w:tblBorders>
    </w:tblPr>
    <w:tblStylePr w:type="firstRow">
      <w:rPr>
        <w:b/>
        <w:bCs/>
        <w:color w:val="FFFFFF" w:themeColor="background1"/>
      </w:rPr>
      <w:tblPr/>
      <w:tcPr>
        <w:shd w:val="clear" w:color="auto" w:fill="84ACB6" w:themeFill="accent5"/>
      </w:tcPr>
    </w:tblStylePr>
    <w:tblStylePr w:type="lastRow">
      <w:rPr>
        <w:b/>
        <w:bCs/>
      </w:rPr>
      <w:tblPr/>
      <w:tcPr>
        <w:tcBorders>
          <w:top w:val="double" w:sz="4" w:space="0" w:color="84ACB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4ACB6" w:themeColor="accent5"/>
          <w:right w:val="single" w:sz="4" w:space="0" w:color="84ACB6" w:themeColor="accent5"/>
        </w:tcBorders>
      </w:tcPr>
    </w:tblStylePr>
    <w:tblStylePr w:type="band1Horz">
      <w:tblPr/>
      <w:tcPr>
        <w:tcBorders>
          <w:top w:val="single" w:sz="4" w:space="0" w:color="84ACB6" w:themeColor="accent5"/>
          <w:bottom w:val="single" w:sz="4" w:space="0" w:color="84ACB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4ACB6" w:themeColor="accent5"/>
          <w:left w:val="nil"/>
        </w:tcBorders>
      </w:tcPr>
    </w:tblStylePr>
    <w:tblStylePr w:type="swCell">
      <w:tblPr/>
      <w:tcPr>
        <w:tcBorders>
          <w:top w:val="double" w:sz="4" w:space="0" w:color="84ACB6" w:themeColor="accent5"/>
          <w:right w:val="nil"/>
        </w:tcBorders>
      </w:tcPr>
    </w:tblStylePr>
  </w:style>
  <w:style w:type="table" w:customStyle="1" w:styleId="ListTable3-Accent61">
    <w:name w:val="List Table 3 - Accent 61"/>
    <w:basedOn w:val="TableNormal"/>
    <w:uiPriority w:val="48"/>
    <w:tblPr>
      <w:tblBorders>
        <w:top w:val="single" w:sz="4" w:space="0" w:color="6F8183" w:themeColor="accent6"/>
        <w:left w:val="single" w:sz="4" w:space="0" w:color="6F8183" w:themeColor="accent6"/>
        <w:bottom w:val="single" w:sz="4" w:space="0" w:color="6F8183" w:themeColor="accent6"/>
        <w:right w:val="single" w:sz="4" w:space="0" w:color="6F8183" w:themeColor="accent6"/>
      </w:tblBorders>
    </w:tblPr>
    <w:tblStylePr w:type="firstRow">
      <w:rPr>
        <w:b/>
        <w:bCs/>
        <w:color w:val="FFFFFF" w:themeColor="background1"/>
      </w:rPr>
      <w:tblPr/>
      <w:tcPr>
        <w:shd w:val="clear" w:color="auto" w:fill="6F8183" w:themeFill="accent6"/>
      </w:tcPr>
    </w:tblStylePr>
    <w:tblStylePr w:type="lastRow">
      <w:rPr>
        <w:b/>
        <w:bCs/>
      </w:rPr>
      <w:tblPr/>
      <w:tcPr>
        <w:tcBorders>
          <w:top w:val="double" w:sz="4" w:space="0" w:color="6F8183"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F8183" w:themeColor="accent6"/>
          <w:right w:val="single" w:sz="4" w:space="0" w:color="6F8183" w:themeColor="accent6"/>
        </w:tcBorders>
      </w:tcPr>
    </w:tblStylePr>
    <w:tblStylePr w:type="band1Horz">
      <w:tblPr/>
      <w:tcPr>
        <w:tcBorders>
          <w:top w:val="single" w:sz="4" w:space="0" w:color="6F8183" w:themeColor="accent6"/>
          <w:bottom w:val="single" w:sz="4" w:space="0" w:color="6F8183"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F8183" w:themeColor="accent6"/>
          <w:left w:val="nil"/>
        </w:tcBorders>
      </w:tcPr>
    </w:tblStylePr>
    <w:tblStylePr w:type="swCell">
      <w:tblPr/>
      <w:tcPr>
        <w:tcBorders>
          <w:top w:val="double" w:sz="4" w:space="0" w:color="6F8183"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tcBorders>
        <w:shd w:val="clear" w:color="auto" w:fill="AD84C6" w:themeFill="accent1"/>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4-Accent21">
    <w:name w:val="List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tcBorders>
        <w:shd w:val="clear" w:color="auto" w:fill="8784C7" w:themeFill="accent2"/>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4-Accent31">
    <w:name w:val="List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tcBorders>
        <w:shd w:val="clear" w:color="auto" w:fill="5D739A" w:themeFill="accent3"/>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4-Accent41">
    <w:name w:val="List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tcBorders>
        <w:shd w:val="clear" w:color="auto" w:fill="6997AF" w:themeFill="accent4"/>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4-Accent51">
    <w:name w:val="List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tcBorders>
        <w:shd w:val="clear" w:color="auto" w:fill="84ACB6" w:themeFill="accent5"/>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4-Accent61">
    <w:name w:val="List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tcBorders>
        <w:shd w:val="clear" w:color="auto" w:fill="6F8183" w:themeFill="accent6"/>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AD84C6" w:themeColor="accent1"/>
        <w:left w:val="single" w:sz="24" w:space="0" w:color="AD84C6" w:themeColor="accent1"/>
        <w:bottom w:val="single" w:sz="24" w:space="0" w:color="AD84C6" w:themeColor="accent1"/>
        <w:right w:val="single" w:sz="24" w:space="0" w:color="AD84C6" w:themeColor="accent1"/>
      </w:tblBorders>
    </w:tblPr>
    <w:tcPr>
      <w:shd w:val="clear" w:color="auto" w:fill="AD84C6"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8784C7" w:themeColor="accent2"/>
        <w:left w:val="single" w:sz="24" w:space="0" w:color="8784C7" w:themeColor="accent2"/>
        <w:bottom w:val="single" w:sz="24" w:space="0" w:color="8784C7" w:themeColor="accent2"/>
        <w:right w:val="single" w:sz="24" w:space="0" w:color="8784C7" w:themeColor="accent2"/>
      </w:tblBorders>
    </w:tblPr>
    <w:tcPr>
      <w:shd w:val="clear" w:color="auto" w:fill="8784C7"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5D739A" w:themeColor="accent3"/>
        <w:left w:val="single" w:sz="24" w:space="0" w:color="5D739A" w:themeColor="accent3"/>
        <w:bottom w:val="single" w:sz="24" w:space="0" w:color="5D739A" w:themeColor="accent3"/>
        <w:right w:val="single" w:sz="24" w:space="0" w:color="5D739A" w:themeColor="accent3"/>
      </w:tblBorders>
    </w:tblPr>
    <w:tcPr>
      <w:shd w:val="clear" w:color="auto" w:fill="5D739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6997AF" w:themeColor="accent4"/>
        <w:left w:val="single" w:sz="24" w:space="0" w:color="6997AF" w:themeColor="accent4"/>
        <w:bottom w:val="single" w:sz="24" w:space="0" w:color="6997AF" w:themeColor="accent4"/>
        <w:right w:val="single" w:sz="24" w:space="0" w:color="6997AF" w:themeColor="accent4"/>
      </w:tblBorders>
    </w:tblPr>
    <w:tcPr>
      <w:shd w:val="clear" w:color="auto" w:fill="6997AF"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84ACB6" w:themeColor="accent5"/>
        <w:left w:val="single" w:sz="24" w:space="0" w:color="84ACB6" w:themeColor="accent5"/>
        <w:bottom w:val="single" w:sz="24" w:space="0" w:color="84ACB6" w:themeColor="accent5"/>
        <w:right w:val="single" w:sz="24" w:space="0" w:color="84ACB6" w:themeColor="accent5"/>
      </w:tblBorders>
    </w:tblPr>
    <w:tcPr>
      <w:shd w:val="clear" w:color="auto" w:fill="84ACB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6F8183" w:themeColor="accent6"/>
        <w:left w:val="single" w:sz="24" w:space="0" w:color="6F8183" w:themeColor="accent6"/>
        <w:bottom w:val="single" w:sz="24" w:space="0" w:color="6F8183" w:themeColor="accent6"/>
        <w:right w:val="single" w:sz="24" w:space="0" w:color="6F8183" w:themeColor="accent6"/>
      </w:tblBorders>
    </w:tblPr>
    <w:tcPr>
      <w:shd w:val="clear" w:color="auto" w:fill="6F8183"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864EA8" w:themeColor="accent1" w:themeShade="BF"/>
    </w:rPr>
    <w:tblPr>
      <w:tblBorders>
        <w:top w:val="single" w:sz="4" w:space="0" w:color="AD84C6" w:themeColor="accent1"/>
        <w:bottom w:val="single" w:sz="4" w:space="0" w:color="AD84C6" w:themeColor="accent1"/>
      </w:tblBorders>
    </w:tblPr>
    <w:tblStylePr w:type="firstRow">
      <w:rPr>
        <w:b/>
        <w:bCs/>
      </w:rPr>
      <w:tblPr/>
      <w:tcPr>
        <w:tcBorders>
          <w:bottom w:val="single" w:sz="4" w:space="0" w:color="AD84C6" w:themeColor="accent1"/>
        </w:tcBorders>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6Colorful-Accent21">
    <w:name w:val="List Table 6 Colorful - Accent 21"/>
    <w:basedOn w:val="TableNormal"/>
    <w:uiPriority w:val="51"/>
    <w:rPr>
      <w:color w:val="514DAA" w:themeColor="accent2" w:themeShade="BF"/>
    </w:rPr>
    <w:tblPr>
      <w:tblBorders>
        <w:top w:val="single" w:sz="4" w:space="0" w:color="8784C7" w:themeColor="accent2"/>
        <w:bottom w:val="single" w:sz="4" w:space="0" w:color="8784C7" w:themeColor="accent2"/>
      </w:tblBorders>
    </w:tblPr>
    <w:tblStylePr w:type="firstRow">
      <w:rPr>
        <w:b/>
        <w:bCs/>
      </w:rPr>
      <w:tblPr/>
      <w:tcPr>
        <w:tcBorders>
          <w:bottom w:val="single" w:sz="4" w:space="0" w:color="8784C7" w:themeColor="accent2"/>
        </w:tcBorders>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6Colorful-Accent31">
    <w:name w:val="List Table 6 Colorful - Accent 31"/>
    <w:basedOn w:val="TableNormal"/>
    <w:uiPriority w:val="51"/>
    <w:rPr>
      <w:color w:val="455673" w:themeColor="accent3" w:themeShade="BF"/>
    </w:rPr>
    <w:tblPr>
      <w:tblBorders>
        <w:top w:val="single" w:sz="4" w:space="0" w:color="5D739A" w:themeColor="accent3"/>
        <w:bottom w:val="single" w:sz="4" w:space="0" w:color="5D739A" w:themeColor="accent3"/>
      </w:tblBorders>
    </w:tblPr>
    <w:tblStylePr w:type="firstRow">
      <w:rPr>
        <w:b/>
        <w:bCs/>
      </w:rPr>
      <w:tblPr/>
      <w:tcPr>
        <w:tcBorders>
          <w:bottom w:val="single" w:sz="4" w:space="0" w:color="5D739A" w:themeColor="accent3"/>
        </w:tcBorders>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6Colorful-Accent41">
    <w:name w:val="List Table 6 Colorful - Accent 41"/>
    <w:basedOn w:val="TableNormal"/>
    <w:uiPriority w:val="51"/>
    <w:rPr>
      <w:color w:val="497288" w:themeColor="accent4" w:themeShade="BF"/>
    </w:rPr>
    <w:tblPr>
      <w:tblBorders>
        <w:top w:val="single" w:sz="4" w:space="0" w:color="6997AF" w:themeColor="accent4"/>
        <w:bottom w:val="single" w:sz="4" w:space="0" w:color="6997AF" w:themeColor="accent4"/>
      </w:tblBorders>
    </w:tblPr>
    <w:tblStylePr w:type="firstRow">
      <w:rPr>
        <w:b/>
        <w:bCs/>
      </w:rPr>
      <w:tblPr/>
      <w:tcPr>
        <w:tcBorders>
          <w:bottom w:val="single" w:sz="4" w:space="0" w:color="6997AF" w:themeColor="accent4"/>
        </w:tcBorders>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6Colorful-Accent51">
    <w:name w:val="List Table 6 Colorful - Accent 51"/>
    <w:basedOn w:val="TableNormal"/>
    <w:uiPriority w:val="51"/>
    <w:rPr>
      <w:color w:val="578793" w:themeColor="accent5" w:themeShade="BF"/>
    </w:rPr>
    <w:tblPr>
      <w:tblBorders>
        <w:top w:val="single" w:sz="4" w:space="0" w:color="84ACB6" w:themeColor="accent5"/>
        <w:bottom w:val="single" w:sz="4" w:space="0" w:color="84ACB6" w:themeColor="accent5"/>
      </w:tblBorders>
    </w:tblPr>
    <w:tblStylePr w:type="firstRow">
      <w:rPr>
        <w:b/>
        <w:bCs/>
      </w:rPr>
      <w:tblPr/>
      <w:tcPr>
        <w:tcBorders>
          <w:bottom w:val="single" w:sz="4" w:space="0" w:color="84ACB6" w:themeColor="accent5"/>
        </w:tcBorders>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6Colorful-Accent61">
    <w:name w:val="List Table 6 Colorful - Accent 61"/>
    <w:basedOn w:val="TableNormal"/>
    <w:uiPriority w:val="51"/>
    <w:rPr>
      <w:color w:val="536061" w:themeColor="accent6" w:themeShade="BF"/>
    </w:rPr>
    <w:tblPr>
      <w:tblBorders>
        <w:top w:val="single" w:sz="4" w:space="0" w:color="6F8183" w:themeColor="accent6"/>
        <w:bottom w:val="single" w:sz="4" w:space="0" w:color="6F8183" w:themeColor="accent6"/>
      </w:tblBorders>
    </w:tblPr>
    <w:tblStylePr w:type="firstRow">
      <w:rPr>
        <w:b/>
        <w:bCs/>
      </w:rPr>
      <w:tblPr/>
      <w:tcPr>
        <w:tcBorders>
          <w:bottom w:val="single" w:sz="4" w:space="0" w:color="6F8183" w:themeColor="accent6"/>
        </w:tcBorders>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864EA8" w:themeColor="accent1" w:themeShade="BF"/>
    </w:rPr>
    <w:tblPr/>
    <w:tblStylePr w:type="firstRow">
      <w:rPr>
        <w:rFonts w:asciiTheme="majorHAnsi" w:eastAsiaTheme="majorEastAsia" w:hAnsiTheme="majorHAnsi" w:cstheme="majorBidi"/>
        <w:i/>
        <w:iCs/>
        <w:sz w:val="26"/>
      </w:rPr>
      <w:tblPr/>
      <w:tcPr>
        <w:tcBorders>
          <w:bottom w:val="single" w:sz="4" w:space="0" w:color="AD84C6"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D84C6"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D84C6"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D84C6" w:themeColor="accent1"/>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514DAA" w:themeColor="accent2" w:themeShade="BF"/>
    </w:rPr>
    <w:tblPr/>
    <w:tblStylePr w:type="firstRow">
      <w:rPr>
        <w:rFonts w:asciiTheme="majorHAnsi" w:eastAsiaTheme="majorEastAsia" w:hAnsiTheme="majorHAnsi" w:cstheme="majorBidi"/>
        <w:i/>
        <w:iCs/>
        <w:sz w:val="26"/>
      </w:rPr>
      <w:tblPr/>
      <w:tcPr>
        <w:tcBorders>
          <w:bottom w:val="single" w:sz="4" w:space="0" w:color="8784C7"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784C7"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784C7"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784C7" w:themeColor="accent2"/>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455673" w:themeColor="accent3" w:themeShade="BF"/>
    </w:rPr>
    <w:tblPr/>
    <w:tblStylePr w:type="firstRow">
      <w:rPr>
        <w:rFonts w:asciiTheme="majorHAnsi" w:eastAsiaTheme="majorEastAsia" w:hAnsiTheme="majorHAnsi" w:cstheme="majorBidi"/>
        <w:i/>
        <w:iCs/>
        <w:sz w:val="26"/>
      </w:rPr>
      <w:tblPr/>
      <w:tcPr>
        <w:tcBorders>
          <w:bottom w:val="single" w:sz="4" w:space="0" w:color="5D739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D739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D739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D739A" w:themeColor="accent3"/>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497288" w:themeColor="accent4" w:themeShade="BF"/>
    </w:rPr>
    <w:tblPr/>
    <w:tblStylePr w:type="firstRow">
      <w:rPr>
        <w:rFonts w:asciiTheme="majorHAnsi" w:eastAsiaTheme="majorEastAsia" w:hAnsiTheme="majorHAnsi" w:cstheme="majorBidi"/>
        <w:i/>
        <w:iCs/>
        <w:sz w:val="26"/>
      </w:rPr>
      <w:tblPr/>
      <w:tcPr>
        <w:tcBorders>
          <w:bottom w:val="single" w:sz="4" w:space="0" w:color="6997AF"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997AF"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997AF"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997AF" w:themeColor="accent4"/>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578793" w:themeColor="accent5" w:themeShade="BF"/>
    </w:rPr>
    <w:tblPr/>
    <w:tblStylePr w:type="firstRow">
      <w:rPr>
        <w:rFonts w:asciiTheme="majorHAnsi" w:eastAsiaTheme="majorEastAsia" w:hAnsiTheme="majorHAnsi" w:cstheme="majorBidi"/>
        <w:i/>
        <w:iCs/>
        <w:sz w:val="26"/>
      </w:rPr>
      <w:tblPr/>
      <w:tcPr>
        <w:tcBorders>
          <w:bottom w:val="single" w:sz="4" w:space="0" w:color="84ACB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4ACB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4ACB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4ACB6" w:themeColor="accent5"/>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536061" w:themeColor="accent6" w:themeShade="BF"/>
    </w:rPr>
    <w:tblPr/>
    <w:tblStylePr w:type="firstRow">
      <w:rPr>
        <w:rFonts w:asciiTheme="majorHAnsi" w:eastAsiaTheme="majorEastAsia" w:hAnsiTheme="majorHAnsi" w:cstheme="majorBidi"/>
        <w:i/>
        <w:iCs/>
        <w:sz w:val="26"/>
      </w:rPr>
      <w:tblPr/>
      <w:tcPr>
        <w:tcBorders>
          <w:bottom w:val="single" w:sz="4" w:space="0" w:color="6F8183"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F8183"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F8183"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F8183" w:themeColor="accent6"/>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AD29D0"/>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AD29D0"/>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AD29D0"/>
    <w:rPr>
      <w:i/>
      <w:iCs/>
      <w:color w:val="262626" w:themeColor="text1" w:themeTint="D9"/>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AD29D0"/>
    <w:rPr>
      <w:rFonts w:asciiTheme="majorHAnsi" w:eastAsiaTheme="majorEastAsia" w:hAnsiTheme="majorHAnsi" w:cstheme="majorBidi"/>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84ACB6"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AD29D0"/>
    <w:rPr>
      <w:i/>
      <w:iCs/>
    </w:rPr>
  </w:style>
  <w:style w:type="character" w:styleId="IntenseEmphasis">
    <w:name w:val="Intense Emphasis"/>
    <w:basedOn w:val="DefaultParagraphFont"/>
    <w:uiPriority w:val="21"/>
    <w:qFormat/>
    <w:rsid w:val="00AD29D0"/>
    <w:rPr>
      <w:b/>
      <w:bCs/>
      <w:i/>
      <w:iCs/>
    </w:rPr>
  </w:style>
  <w:style w:type="character" w:styleId="SubtleReference">
    <w:name w:val="Subtle Reference"/>
    <w:basedOn w:val="DefaultParagraphFont"/>
    <w:uiPriority w:val="31"/>
    <w:qFormat/>
    <w:rsid w:val="00AD29D0"/>
    <w:rPr>
      <w:smallCaps/>
      <w:color w:val="595959" w:themeColor="text1" w:themeTint="A6"/>
    </w:rPr>
  </w:style>
  <w:style w:type="character" w:styleId="IntenseReference">
    <w:name w:val="Intense Reference"/>
    <w:basedOn w:val="DefaultParagraphFont"/>
    <w:uiPriority w:val="32"/>
    <w:qFormat/>
    <w:rsid w:val="00AD29D0"/>
    <w:rPr>
      <w:b/>
      <w:bCs/>
      <w:smallCaps/>
      <w:color w:val="6F8183" w:themeColor="accent6"/>
    </w:rPr>
  </w:style>
  <w:style w:type="character" w:styleId="BookTitle">
    <w:name w:val="Book Title"/>
    <w:basedOn w:val="DefaultParagraphFont"/>
    <w:uiPriority w:val="33"/>
    <w:qFormat/>
    <w:rsid w:val="00AD29D0"/>
    <w:rPr>
      <w:b/>
      <w:bCs/>
      <w:caps w:val="0"/>
      <w:smallCaps/>
      <w:spacing w:val="7"/>
      <w:sz w:val="21"/>
      <w:szCs w:val="21"/>
    </w:rPr>
  </w:style>
  <w:style w:type="paragraph" w:styleId="TOCHeading">
    <w:name w:val="TOC Heading"/>
    <w:basedOn w:val="Heading1"/>
    <w:next w:val="Normal"/>
    <w:uiPriority w:val="39"/>
    <w:semiHidden/>
    <w:unhideWhenUsed/>
    <w:qFormat/>
    <w:rsid w:val="00AD29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284624458">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484669891">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592474124">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07337426">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750933936">
      <w:bodyDiv w:val="1"/>
      <w:marLeft w:val="0"/>
      <w:marRight w:val="0"/>
      <w:marTop w:val="0"/>
      <w:marBottom w:val="0"/>
      <w:divBdr>
        <w:top w:val="none" w:sz="0" w:space="0" w:color="auto"/>
        <w:left w:val="none" w:sz="0" w:space="0" w:color="auto"/>
        <w:bottom w:val="none" w:sz="0" w:space="0" w:color="auto"/>
        <w:right w:val="none" w:sz="0" w:space="0" w:color="auto"/>
      </w:divBdr>
    </w:div>
    <w:div w:id="799766793">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159425958">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linkedin.com/in/nolan-davis-corcoran-4b2a1837b/"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theme/theme1.xml><?xml version="1.0" encoding="utf-8"?>
<a:theme xmlns:a="http://schemas.openxmlformats.org/drawingml/2006/main" name="Office Theme">
  <a:themeElements>
    <a:clrScheme name="Violet">
      <a:dk1>
        <a:sysClr val="windowText" lastClr="000000"/>
      </a:dk1>
      <a:lt1>
        <a:sysClr val="window" lastClr="FFFFFF"/>
      </a:lt1>
      <a:dk2>
        <a:srgbClr val="373545"/>
      </a:dk2>
      <a:lt2>
        <a:srgbClr val="DCD8DC"/>
      </a:lt2>
      <a:accent1>
        <a:srgbClr val="AD84C6"/>
      </a:accent1>
      <a:accent2>
        <a:srgbClr val="8784C7"/>
      </a:accent2>
      <a:accent3>
        <a:srgbClr val="5D739A"/>
      </a:accent3>
      <a:accent4>
        <a:srgbClr val="6997AF"/>
      </a:accent4>
      <a:accent5>
        <a:srgbClr val="84ACB6"/>
      </a:accent5>
      <a:accent6>
        <a:srgbClr val="6F8183"/>
      </a:accent6>
      <a:hlink>
        <a:srgbClr val="69A020"/>
      </a:hlink>
      <a:folHlink>
        <a:srgbClr val="8C8C8C"/>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266</TotalTime>
  <Pages>1</Pages>
  <Words>187</Words>
  <Characters>1068</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75</cp:revision>
  <dcterms:created xsi:type="dcterms:W3CDTF">2024-05-26T21:25:00Z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