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over 8 years of experience in backend infrastructure development, AI tooling, and automation practices. Proven expertise in enhancing developer productivity through innovative solutions and a strong focus on AI-driven technologies.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Engineering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Software Engineering, Backend Engineering, Infrastructure, Data Systems, 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Bash, Unix, JavaScript,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and Automation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AI Coding Tools, AI Fluency, Automation, Optimization, Machine Learning Frameworks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Terraform, Git, CI/CD,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Communication and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Cross-functional Collaboration, Developer Tooling, Agile Development, Feedback Iteration, Documentation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developer tooling solutions that effectively integrated AI coding tools, significantly streamlining the software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infrastructure services to support high-performance AI workloads, enhancing deployment efficiency for developer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automation initiatives, leading to the creation of reusable scripts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reduce manual tasks within the engineering workflow.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monitoring frameworks for infrastructure performance, utilizing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feedback and identify bottlenecks in the developer experience, leading to targeted improvements.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backend systems to enhance data flows and service interactions,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where appropriate.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initiatives to improve AI model evaluation processes, ensuring the adoption of the most effective and cutting-edge AI tools for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Served as a technical advocate for engineer needs in AI tooling, building relationships with vendors to tailor solutions and drive adoption.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knowledge-sharing sessions aimed at elevating the team's understanding of AI capabilities and coding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evaluations of emerging AI coding tools, constructing use cases that justified integration into the engineering toolkit.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migrate legacy systems to cloud-native architectures with minimal disruption,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developer tooling practices and standards, fostering a culture of knowledge-sharing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by staying abreast of AI research and evolving the team’s technical practices accordingly.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onboarding processes for new engineers by developing targeted training materials in AI tooling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robust systems for managing AI model deployments, ensuring scalability and reliability across engineering outputs.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backend infrastructure for a high-traffic application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microservices architecture, ensuring responsiveness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deployment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evaluation and implementation of developer-focused APIs and SDKs, ensuring tools met performance standards and user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define specifications for developer tool features, ensuring alignment with customer pain points and developer feedback.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migration of key systems to cloud infrastructures, particularly for processes reliant on data-intensive operations.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building scalable data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accessibility for the development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routine system checks and maintenance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Shell scripting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an overall increase in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to facilitate communication and project tracking within teams, improving visibility of development efforts and challenges.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code reviews, providing constructive feedback to team members and fostering a culture of quality and collaboration.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external APIs to integrate third-party services into existing applications, enhancing the functionality and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adoption of Agile methodologies, contributing to sprint planning and retrospectives.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prototyping of next-generation AI tools,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preliminary experiments.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backend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scalable web application targeting small businesses.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design and optimization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performance for end-users.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user-facing APIs in adherence to REST principles, ensuring seamless front-end and back-end interactions.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Swagger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documentation, making it easier for developers to integrate and utilize back-end services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and integration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a strong testing culture and decreasing bug rates.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infrastructure configurations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for consistent environments across local and production deployments.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efforts, employing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Logstash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Kibana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tracking application logs and performance metrics.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collaborative projects, fostering teamwork and enhancing soft skills in a rapid development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version control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which streamlined team collaboration on code repositories.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Continually learned industry best practices and emerging technologies, contributing to personal and team growth.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