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8 years of experience in designing, developing, testing, and delivering innovative web application features. Proven expertise in Ruby on Rails, Golang, and Terraform, combined with strong problem-solving skills and a collaborative mindset. Highly adaptable, with extensive experience in debugging customer issues and optimizing back-end systems for enhanced performance and reliability.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Ruby, Golang, JavaScript, Python,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Rails, Ember.js, React, Node.js, Django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Terraform, Ansible, Prometheus, Datadog, Jenkins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SQLite, Elasticsearch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DevOps, Continuous Integration, Test-Driven Development, Microservices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Platform, Docker, Kubernetes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robust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Golang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modular architecture and maintainability. 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as Code (IaC) implementation to provision and manage cloud resources efficiently.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unit testing frameworks, ensuring comprehensive coverage and integration of features for reliable code deployments. Collaborated with cross-functional teams to identify stakeholder requirements and align development objectives.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solutions for customer-reported issues using a systematic approach to debugging and optimization.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Ember.js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develop dynamic front-end features that improved user engagement and accessibility.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monitoring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providing real-time insights into application performance and user interaction.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Agile methodologies, participating actively in sprint planning and retrospectives to continuously improve team performance and product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testing and deployment processes, reducing manual overhead.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contributed to the design of system architecture, focusing on scalability and resilience in cloud environments,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database engineers to optimize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schemas and queries, enhancing data retrieval performance across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Focused on security best practices in application development, configuring access controls and secure APIs for customer data protection, utilizing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Designed, developed, and maintained scalable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user experiences through responsive interfaces and efficient back-end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Directed efforts to resolve customer issues, crafting specific solutions through effective debugging and problem-solving techniques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Golang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the deployment of infrastructure in various environments, streamlining setup processes and minimizing downtime.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monitoring and optimizing application performance, enabling proactive incident response to production issues.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code reviews and pair programming sessions, fostering best coding practices and collaborative growth within the team using Agile methods.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Deployed Microservices architecture to improve application modularity,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for consistent application environments across development and production.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separation of concerns in application design, ensuring clean interfaces between front-end and back-end services via RESTful APIs.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data synchronization methods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developing custom solutions that improved data accuracy and accessibility.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Client Engagement meetings to understand requirements, translating them into technical specifications that guided future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architectural designs and application flows, ensuring transparency and knowledge sharing across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design and implementation of web features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successful product launches and updates.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back-end development, writing efficient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 to optimize database interactions and improve application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Ember.js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interactivity and user experience on front-end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QA teams to implement unit testing strategies, ensuring quality standards were met prior to product release.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debug and troubleshoot customer issues, applying critical thinking and technical expertise to resolve challenges rapidly and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Acquired proficiency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automation of infrastructure processes, leading to increased uptime and reliability of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architecture discussions, proposing improvements for system design and implementation strategies, focusing on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navigate cloud services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supporting application deployment and management in cloud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Shadowed senior engineers in complex debugging sessions, gaining insights into best practices and advanced development techniques.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project stakeholders to align technical capabilities with business goals, ensuring project delivery met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