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Software Engineer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Results-driven Software Engineer with 8 years of experience in developing scalable, high-volume back-end systems. Proficient in building data pipelines and optimizing performance to improve system reliability. Strong skills in AI integration, database management, and ensuring compliance with global data security standards. Exceptional problem-solving abilities and adept at collaborating in diverse teams to drive operational excellence.</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Python, Node.js, TypeScript, C++, Java, Go</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Platforms</w:t>
      </w:r>
      <w:r w:rsidRPr="006B65EC">
        <w:rPr>
          <w:rFonts w:ascii="Calibri(Headings)" w:hAnsi="Calibri(Headings)" w:cs="Calibri"/>
          <w:sz w:val="22"/>
          <w:szCs w:val="22"/>
        </w:rPr>
        <w:t xml:space="preserve">: AWS (CDK, ECS, Fargate, Step Functions, Lambda, S3), Azure, Google Cloud Platform</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Architectures &amp; Frameworks</w:t>
      </w:r>
      <w:r w:rsidRPr="006B65EC">
        <w:rPr>
          <w:rFonts w:ascii="Calibri(Headings)" w:hAnsi="Calibri(Headings)" w:cs="Calibri"/>
          <w:sz w:val="22"/>
          <w:szCs w:val="22"/>
        </w:rPr>
        <w:t xml:space="preserve">: Microservices, RESTful APIs, gRPC, Docker, Kubernetes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Management</w:t>
      </w:r>
      <w:r w:rsidRPr="006B65EC">
        <w:rPr>
          <w:rFonts w:ascii="Calibri(Headings)" w:hAnsi="Calibri(Headings)" w:cs="Calibri"/>
          <w:sz w:val="22"/>
          <w:szCs w:val="22"/>
        </w:rPr>
        <w:t xml:space="preserve">: Amazon Kinesis, Apache Kafka, PostgreSQL, MongoDB, Redis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DevOps &amp; Version Control</w:t>
      </w:r>
      <w:r w:rsidRPr="006B65EC">
        <w:rPr>
          <w:rFonts w:ascii="Calibri(Headings)" w:hAnsi="Calibri(Headings)" w:cs="Calibri"/>
          <w:sz w:val="22"/>
          <w:szCs w:val="22"/>
        </w:rPr>
        <w:t xml:space="preserve">: Git, GitHub, Jenkins, CircleCI, Terraform</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Testing &amp; Monitoring</w:t>
      </w:r>
      <w:r w:rsidRPr="006B65EC">
        <w:rPr>
          <w:rFonts w:ascii="Calibri(Headings)" w:hAnsi="Calibri(Headings)" w:cs="Calibri"/>
          <w:sz w:val="22"/>
          <w:szCs w:val="22"/>
        </w:rPr>
        <w:t xml:space="preserve">: JUnit, PyTest, Selenium, Prometheus, Grafana</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AI/ML Technologies</w:t>
      </w:r>
      <w:r w:rsidRPr="006B65EC">
        <w:rPr>
          <w:rFonts w:ascii="Calibri(Headings)" w:hAnsi="Calibri(Headings)" w:cs="Calibri"/>
          <w:sz w:val="22"/>
          <w:szCs w:val="22"/>
        </w:rPr>
        <w:t xml:space="preserve">: TensorFlow, PyTorch, Scikit-Learn, OpenAI, Unity</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Software Engineer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developed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real-time data pipelines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handling petabytes of geospatial data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 Kinesis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Apache Kafka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automated AI agents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ingestion and detection of traffic disruptions, ensuring quick response times and high reliability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Node.js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the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MapGPT team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integrate real-time customer feedback into existing systems, leveraging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machine learning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algorithms to enhance map accuracy.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automated testing frameworks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PyTest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JUnit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improving code quality and deployment speed.</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design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scalable microservices architecture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facilitating independent deployment and application scaling.</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Optimized backend services for low-latency responses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Node.js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achieving efficient handling of user requests.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containerize applications for consistent deployment across different environments, enhancing collaboration with DevOps teams.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Managed source code and version control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GitHub</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fostering a collaborative development environment.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Ensured high availability and fault tolerance of services by implementing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monitoring and alerting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solutions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Prometheus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Grafana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security assessments to comply with global data security standards, fostering trust and safety in the application.</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regular code reviews, sharing knowledge and contributing to a culture of continuous improvement.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Facilitated cross-functional collaboration to innovate features that improved map functionality and user experience.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Led initiatives to reduce technical debt by refactoring legacy codebases, applying best coding standards and practices.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comprehensive documentation for operational procedures and development guidelines, enhancing team onboarding and knowledge transfer.</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Analyzed and reported on system performance and user engagement metrics to inform product evolution strategies.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highly efficient back-end services for a logistics platform,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TypeScript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 Lambda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process real-time updates.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Built a data validation system that improved report accuracy and reduced noise in data pipelines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PostgreSQL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in a cross-functional team to design and implement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RESTful 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that integrated with various front-end applications, ensuring smooth data exchange.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Optimized database queries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MongoDB</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which led to improved application performance under load.</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automation of deployment processes via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Terraform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the dev to production workflow.</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security best practices for application development, focusing on compliance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GDPR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HIPAA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standards.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unit tests and integration tests, ensuring code quality and reliability, significantly reducing bug rates post-deployment.</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mentoring junior developers on best practices in coding, testing, and system design, fostering a culture of learning.</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deployment strategies through CI/CD pipelines that enhanced the efficiency of the development cycle.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Redis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caching solutions, leading to reduced server load and improved service response times.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migrating legacy systems to cloud-based architectures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services, providing a more scalable solution.</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Performed data analytics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Google BigQuery</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inform product feature enhancements based on user behavior.</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on a team to develop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high-performance backend services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Node.js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TypeScript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a travel application.</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data processing workflows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Apache Kafka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ensure real-time handling of user inputs and feedback.</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the design and development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microservices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that supported the scaling of application features following best practices.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APIs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Express.js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support client applications, focusing on clear documentation and usability.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efforts to modernize application infrastructure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enabling easier environment management and deployment.</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Wrote unit and functional tests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Mocha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Chai</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that newly developed features passed quality assurance criteria before deployment.</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performance monitoring tools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New Relic</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which informed infrastructure optimizations and service enhancements.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team collaboration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source control and coordinating joint development efforts effectively.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Facilitated integration of real-time updates into the application workflow by developing efficient data handling algorithms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 S3</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efficiently storing and retrieving large datasets, essential for analytics features in the application.</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