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Frontend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Frontend Software Engineer with 8 years of experience in building high-performance, user-centric applications. Expert in React, TypeScript, and state management with a strong focus on performance and usability of consumer-facing products. Proven ability to collaborate with design teams to create engaging interfaces that enhance user experiences.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React Native, TypeScript, JavaScript, HTML5/CSS3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State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Redux, MobX, Context API, Recoil, Formik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Performance Optimization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Web Vitals, Lighthouse, Code Splitting, Tree Shaking, Lazy Loading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Webpack, Babel, Jest, Storybook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Integration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Axios, fetch, Socket.io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UI/UX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Figma, Sketch, Design Systems, Component Libraries, Responsive Design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Frontend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user interfaces for a high-traffic fitness app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engagement through optimized performance and smooth interactions.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management and design teams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Figma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translate wireframes into pixel-perfect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new projects to improve code quality and reduce runtime errors, promoting developer efficiency across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state management in large-scale applications, enabling a seamless flow of data throughout the app.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audits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Vitals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Lighthouse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adherence to best practices in frontend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reusable components and libraries that improved development speed and maintained consistency across projects, enhancing team collaboration.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integrate AI features into the product, exploring intelligent UI design and adaptive coaching flows based on user behavior analysis.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build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Webpack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Babel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development workflows and reducing load times by simplifying asset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component architecture for easy scalability, enabling the next engineer to build upon existing platforms efficiently and confidently.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automated testing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code reliability and decreasing manual testing time significantly.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Axios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integration, ensuring smooth data fetching and error handling.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accessibility features in the app, ensuring compliance with ADA standards and improving overall usability for diverse user groups.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recommended new tools and technologies to improve the development process and user experience, fostering a culture of innovation.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Emphasized best practices in code quality and documentation, leading by example to mentor junior engineers in crafting cleaner code.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features that leveraged real-time data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Socket.io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interaction during workouts and coaching sessions.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Frontend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user-facing features in a high-paced startup environment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directly with designers and product owners to ensure high-quality visuals were implemented as specified in design files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Figma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application state, contributing to an efficient data-loading architecture and improving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discussions around prototype usability, providing constructive feedback and suggestions for enhancements.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performance optimization techniques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Splitting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Lazy Loading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substantially reducing load times and improving navigational speed.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A/B testing for new features to gather user feedback, using results to iterate on designs and maintain a user-first approach.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building and maintaining design systems with a focus on reusability and consistency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Storybook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component libraries.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to provide dynamic content to users, enhancing the engagement level of the app’s experiences.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automated testing practices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contributed to higher code reliability and fewer bug reports post-deployment.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awareness of the latest industry trends and emerging technologies, applying them where relevant to push the boundaries of the product.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mobile optimization of the web app, focusing on responsive design principles to enhance usability across devices.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enhancing security and performance for applications, which greatly improved the overall stability of the product during peak usage.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Frontend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frontend development of a consumer-oriented app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 engagement.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within an agile team to carry out tasks and build features that aligned with user requirements and feedback.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basic state management techniques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efficiently maintain and manipulate data across components, enhancing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pixel-perfect implementation of designs provided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Figma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fidelity and branding consistency throughout the application.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the integration of third-party libraries and APIs, enhancing app functionality and user engagement.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stand-ups and sprint planning sessions to discuss progress and identify roadblocks, ensuring timely project delivery.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managing codebase efficiently within a collaborative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debugging and troubleshooting to address clients’ feedback on user interface issues, ensuring optimal performance and user satisfaction.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responsive design techniques that ensured the application's usability across various devices and screen sizes.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developers to gain insight into best practices for writing clean and maintainable code, which shaped my approach to development.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