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professional experience in developing innovative solutions for government agencies. Proficient in Angular, Node.js, and Python, with thorough expertise in both frontend and backend technologies. Committed to delivering user-centered software products that adhere to the highest standards of security and compliance.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Vue.js,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Spring Boot, Django, Ruby on Rails,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Elasticsearch,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Cloud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Terraform, Kubernetes,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Jest, Mocha, Selenium,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CircleCI, Travis CI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 critical software product for government agencies,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 seamless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cross-functional team,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API-first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ensure a robust and adaptable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high-quality code and reduce technical debt.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deployments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managed cloud infrastructure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system reliability and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system bottlenecks and proposed architectural improvements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and performance checks.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 pipelines ensuring secure data transfers and compliance with federal regulations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collaborated with team members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code reviews and feature integrations.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followed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version control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clean, maintainable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and presentation of technical designs and automated test strategies to stakeholders, promoting transparency and alignment.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flexibility to manage tasks during evenings and weekends to support critical regulatory systems and expected traffic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features and compliance checks, mitigating vulnerabilities through secure coding practices and regular audits.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user feedback sessions to understand pain points and iterated on design based on findings, consistently putting users at the center of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modular components to enhance the software's frontend architecture, enabling faster onboarding for new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to provision resources effectively and manage cloud configurations systematically.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Recognized as a key contributor to projects enhancing government services through innovative technology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archival processes for public institutions.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RESTful APIs ensuring data accessibility and security for historical records management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Adhered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lean-agile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continuous integration and deployment practices to enhance delivery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 researchers to integrate user feedback into the development cycle, ensuring the final product was user-friendly and efficient.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Refactored legacy systems to maintain performance and reliability while integrating modern tech stacks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search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the database solution for handling large volumes of archival records with complex queries.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architecture discussions, focusing on scalability and maintainability, leveraging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testing procedures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quality assurance practices across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to educate team members on best practices for coding, security, and user-centered design approaches.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of microservices, optimizing resource use and ensuring high availability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client communication to effectively gather requirements and provide updates on project milestones and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peer code reviews to uphold coding standards and foster a culture of accountability and development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user-friendly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HTML5/CSS3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government service portals.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backend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creating efficient APIs for frontend consumption.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dashboards for monitoring system performance and user engagement metrics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D3.js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processes, contributing to a team culture that values quality, collaboration, and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data storage solutions, ensuring data integrity and optimal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codebases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collaboration and version tracking on shared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enhance service offerings and improve functionality for users, adhering to security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adoption of continuous integration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workflow.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end-users to gather feedback and incorporated suggestions into ongoing development efforts, aligning outcomes with user needs and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documentation efforts for system architecture and user guides, facilitating smoother transitions for client training and onboarding.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