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and innovative Senior Software Engineer with 8 years of experience in designing and developing scalable, AI-driven systems. Proficient in utilizing modern software engineering practices with advanced skills in system architecture, cloud infrastructure, and AI-native tools to build production-grade applications. Expertise in backend technologies including Node.js, Python, and AWS, with a strong focus on integrating intelligent capabilities into development workflows.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TypeScript, Python, Java,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Express.js, React, Angular, Flask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AI/ML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Claude, Cursor, Copilot, TensorFlow, PyTorch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CI/CD, Git, Agile, Scrum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 and Protocols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REST, GraphQL, WebSockets, gRPC, SOAP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microservices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robust performance and complex problem-solving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AI-driven features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Claude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Cursor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Copilot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to enhance development workflows and speed up delivery.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cloud-native applications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employing services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Lambda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DynamoDB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deployment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RESTful APIs to facilitate seamless communication between services, utilizing best practices for security and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machine learning models into production systems, enhancing the application functionality through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similar technologies.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the deployment process and increasing code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across multifunctional teams to gather product requirements and translate them into technical specifications.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containerization strategies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application scalability and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 with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New Relic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proactive response to potential issues.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provided mentorship on development best practices, ensuring adherence to coding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cloud infrastructure costs by implementing efficient resource management strategies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methodology practices, participating in sprint planning, reviews, and retrospectives while iterating on product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retrieval, significantly reducing the data fetching time for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Crafted comprehensive documentation for APIs and services, enhancing team communication and onboarding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automated testing frameworks to ensure quality and reliability of features before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and optimized backend microservices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focused on high availability and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AI teams to define and implement AI-powered capabilities within applications, leveraging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Cursor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SDKs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APIs for third-party integrations, ensuring minimal latency and maximum throughput for real-time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cloud-based solutions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employing services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EC2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RDS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CloudFormation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modern development practices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local development environments, facilitating easier onboarding.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the product team to iterate on user feedback and improve application features for an enhanced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security by integrating OAuth and JWT for secure API authentication.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unit and integration tests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code integrity and reducing post-deployment bugs.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design sprints that led to innovative AI-driven features, showcasing a strong grasp of user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the development process by implementing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robust version control.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quality checks and refactoring sessions, leading to improved application performance and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WebSockets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data updates to enhance user interaction within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interactive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performance and responsive design.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backend architecture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efficient API integration.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deploying web applications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 Beanstalk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CloudFront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global content distribution.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scope and implement technical requirements gathering sessions.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APIs to enrich application functionality and improve data flow between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optimizing existing code and performance tuning of applications to enhance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database management, ensuring data integrity and efficient retrieval.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logging and monitoring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application diagnostics and troubleshooting.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peer code reviews to uphold development standards and facilitate knowledge transfer among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brainstorming and design sessions to refine project specifications and enhance product design.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