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Engineer, Strategic Reporting &amp; Tools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Innovative Senior Software Engineer with 8 years of experience specializing in transforming complex data into actionable insights and analytics solutions. Proven track record of delivering high-quality software using modern technologies and practices, including TypeScript, React, PostgreSQL, and Snowflake. Committed to creating scalable architecture and collaborating effectively with cross-functional teams to drive business success.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TypeScript, Ruby, Python, 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ReactJS, Node.js, Rails, Express.js, TailwindCSS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Data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Snowflake, MongoDB, MySQL, DynamoDB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Analytics &amp; BI</w:t>
      </w:r>
      <w:r w:rsidRPr="006B65EC">
        <w:rPr>
          <w:rFonts w:ascii="Calibri(Headings)" w:hAnsi="Calibri(Headings)" w:cs="Calibri"/>
          <w:sz w:val="22"/>
          <w:szCs w:val="22"/>
        </w:rPr>
        <w:t xml:space="preserve">: Tableau, Power BI, dbt, Looker, Google Data Studio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Unit Testing, TDD, Agile Methodologies, Microservices, RESTful API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Cloud, Docker, Kubernetes, CI/CD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Engineer, Strategic Reporting &amp; Tools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robust analytics features for fleet operations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storage and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and Designers to translate user requirements into functional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and data analytics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high-quality reporting dashboards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visualize complex fleet data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to maintain software quality standards and foster a culture of continuous improvement across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enhance data processing and reporting capabilities, ensuring high performance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behavior-driven development (BDD) practices to ensure software robustness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writing scalable and maintainable code, enhancing developer productivity and reducing runtime bugs.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performance tuning techniques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optimizing complex queries and improving application speed.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documentation for software architecture and data workflows to support team knowledge and onboarding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in an Agile environment, participating in sprint planning and retrospectives to improve team productivity and project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fleet data to identify potential optimization opportunities and cost-saving measures for fleet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dbt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transformation and governance, enhancing the reliability of analytics outputs delivered to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real-time data processing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operational decision-making.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design and prototyping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modeling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aimed at improving reporting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technical discussions and shared insights with cross-disciplinary teams to refine product features and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full-stack applications focusing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provide comprehensive tools for data reporting and fleet analysis.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large datasets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data integrity and consistency across multiple reporting layers.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Snowflake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advanced data warehousing solutions to facilitate powerful data analytics and business intelligence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internal and external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to enrich application functionality and user experience, while maintaining system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of microservices architecture to enhance system scalability and enable independent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maintained comprehensive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application stability and reliability in delivering analytics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data engineering teams to implement innovative solutions for surfacing insights through machine learning algorithms.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Produced interactive dashboards that visualize real-time fleet metrics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Power BI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Tableau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assisting leadership in strategic decision-making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continuous integration and deployment (CI/CD)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application updates and testing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ensuring consistent development and production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collecting user feedback and insights to inform software improvements and feature enhancements for better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backend performance and optimized SQL query execution plans to improve response time in reporting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developing robust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a team-oriented environment, focusing on customer-centric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migrating legacy systems to modern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performance and maintainability.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Wrote complex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queries to extract actionable insights and deliver accurate analytics for fleet performance evaluation.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 Testing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 to ensure code quality and streamline the development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designers to implement responsive user interfaces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user engagement with analytics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providing input on sprint goals and contributing to a positive team dynamic.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reporting processes by integrating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dbt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data workflows efficiently, ensuring timely delivery of insights.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Learning and implementing best practices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integration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service designs to support feature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application architecture and development processes for knowledge sharing among team members, promoting best practices in code maintenance.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Involved in troubleshooting issues related to database performance and application bugs, contributing to a smoother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