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Senior Software Engineer with over 8 years of extensive experience in designing, developing, and deploying sophisticated software solutions. Proven expertise in working with AI, cloud computing, and software composition analysis. Adept in utilizing industry-leading technologies to drive software quality and mentor junior engineers, ensuring technical excellence across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C, C++, C#, Java, JavaScript, Go, Ruby, Rust,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Microsoft SQL Server,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Microsoft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Jenkins, GitLab CI, Travis CI,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Composition Analysis, API Design, Cyber Security, ETL Pipelines, Asynchronous Architectures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Selenium, Postman, Mockito,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Tools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Node.js, Flask, Django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high-quality technical solutions for multiple GitHub services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create innovative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fostering their skills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 best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code reviews and pair programming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and first responder rotations, ensuring system health and reliability of critical components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architecture briefs and proposals, contributing to discussions around achieving planetary-scale systems through robust design philosophies.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hands-on code experiments and built prototypes while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deployments and streamline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 to facilitate seamless integration between multiple software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the implementation of security best practices within products,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cyber 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measures in accordance with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Partook in the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effectively process and analyze large volumes of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and validation, ensuring endpoint reliability and performance metrics were met.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Dove deep into systems crafted, ensuring maintainable and high-quality code practices were adhered to throughout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and improvement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 source projects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community collaboration and code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complex asynchronous architectures, enhancing system responsiveness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application of new technologies to remain competitive in the ever-evolving tech landscape, particularly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enterprise-level SaaS applications, utilizing a tech stack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cloud-hosted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designers to ensure alignment with functional requirements using agile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high-throughput cloud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solving business needs while ensuring security through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cyber 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testing of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guarantee reliability and performance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from requirements gathering and design through to deployment and maintenance,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efforts focused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integration with third-party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database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features in a microservices architecture, focusing on inter-service communication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processes through the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a culture of rapid iteration.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data processing and reporting for analytics solutions, driving business intelligence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security assessments and vulnerability testing of deployed applications to enhance overall system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modern coding practices and technology utilization, effectively transferring knowledge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design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backend services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efficiency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maintenance of various databases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frontend teams to ensure integration of backend services with user interfaces built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enabling effective management of code changes across team members and iterations.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tests for APIs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software quality and functionality meet business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code reviews and coordinated development processes among team members to encourage best practices in software engineering.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systems to modern architectures with a focus on agility and maintainability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and logging solutions to enhance visibility and maintainability of applications through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reviews as part of an Agile team, ensuring accountability and continuous improvement in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