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Software Engineer with 8 years of expertise in designing resilient, high-throughput distributed systems. Specialized in delivering high-volume messaging across SMS, email, and push channels with a strong focus on system architecture, performance optimization, and technical mentorship.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TypeScript,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Docker, Kubernetes,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RabbitMQ, Kafka, Twilio, Firebase, SendGrid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Development, Object-Oriented Design, Microservices, Distributed Systems, Fault-Tolerant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Load Balancing, Caching, Monitoring, Debugging,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able to handle billions of messages weekly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email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channels.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scalable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for efficient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messaging patterns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queues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reliable message delivery and process automation.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secure systems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implementing extensive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health 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across teams to enhance system performance, ensuring compliance with regulatory standards and future scalability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an environment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identify bottlenecks and improve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resiliency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company-wide initiatives to modernize infrastructure, ensuring operational excellence in system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user engagement with personalized messaging strategies powered by innovative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 for increased throughput while maintaining high standards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streamline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failure-handling strategies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robust idempotency designs.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audits post-deployment.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engaging customer experiences through innovative messaging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Functioned as a key technical connector between engineering, product, and partner teams, enhancing collaboration and success of technical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rollout of new features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dashboards, improving user interaction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technical discussions to anticipate future messaging platform needs, consistently innovating system capabilities.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 in a high-volume messaging application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improving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real-time messaging capabilities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Twilio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APIs, increasing platform reliability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API design and development, following RESTful principles for seamless integration with front-end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refine existing functionalities, ensuring efficient resource use.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asynchronous messaging, enabling greater throughput and reliability across service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automatic scaling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implementations, boosting system responses during peak loads.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comprehensive tests to uphold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and ensure system integrity during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participating in code reviews, fostering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messaging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backend service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code standards by refactoring and optimizing legacy codebases to align with modern software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deliver new features based on customer feedback and requirements for messaging functionalities.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development of core messaging functionalities as a key contributor in a fast-paced startup environment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RESTful services to support web and mobile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maintaining system performance through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troubleshooting with limited resources.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delivery mechanisms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email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push notifications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reliable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debugging sessions to identify and resolve issues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 team to design and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maintainability of the codebase.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caching strategies to improve response times for frequently accessed data.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navigate complex messaging technologies by participating in hands-on projects dealing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tests to validate code quality, focusing on securing overall system health in production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understanding of coding standards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software engineering through mentoring sessions with senior staff.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