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8 years of experience in designing and implementing large-scale big data systems. Proficient in developing and optimizing ETL processes, leveraging cloud solutions to enhance operational efficiency. Proven ability to collaborate effectively with cross-functional teams in a hybrid cloud environment. Adept in modern programming languages and frameworks, delivering innovative solutions in fast-paced settings.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Go,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Angular, React, Node.js, Express.js,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AWS, Google BigQuery, Azure, IBM Cloud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&amp; Analysis</w:t>
      </w:r>
      <w:r w:rsidRPr="006B65EC">
        <w:rPr>
          <w:rFonts w:ascii="Calibri(Headings)" w:hAnsi="Calibri(Headings)" w:cs="Calibri"/>
          <w:sz w:val="22"/>
          <w:szCs w:val="22"/>
        </w:rPr>
        <w:t xml:space="preserve">: ETL, ELT, SQL, Apache Kafka, Hadoop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Services &amp; APIs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Services, Microservices, WebSockets, GraphQL, gRPC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Terraform, Jenkins, Git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solutions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various cloud services to enhance operational flexibility.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ELT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PySpark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Beam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processes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refactoring complex queries into streamlined versions, leading to enhanced performance on data consumption.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UI layer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intuitive dashboards for data visualization, ensuring seamless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Diagnosed and resolved performance bottlenecks in production systems, applying advanced troubleshooting techniques and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owners and cross-functional teams to gather requirements, ensuring alignment between technical specifications and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continuous learning and technical growth.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to facilitate data integration across multiple services and targeted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analysis capabilities by conducting regular audits on incoming data streams, identifying anomalies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microservices architecture, deploying critical services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scalability and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Speerheaded the transition to 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infrastructure, leading to a significant reduction in operational overhead and increased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CI/CD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the deployment lifecycle.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performance reviews of tools and technologies, re-evaluating the tech stack based on evolving project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of all processes and systems, ensuring clear communication across teams and compliance with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weekly sprint planning meetings to discuss project milestones, tackle challenges, and allocate resources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large-scale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processing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Redshift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accessibility.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and data warehouses for complex data transformations, reducing processing time considerably.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deployed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for microservices, improving deployment speed and clarity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to enhance an existing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frontend application, significantly improving its performance and user experience through optimization techniques.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and decision-making processes for evolving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best practices in data security and integrity.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training materials and workshops for new technologies being introduced, enabling the team's adaptation to emerging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third-party tools for analytics, which improved reporting capabilities across the organization.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standard procedures for data validation and anomaly detection within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ETL workflows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higher data quality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modern data visualization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Looker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insightful dashboards for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contributed to enhancing code quality across the project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static analysis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cycles, contributing to sprint reviews, planning, and retrospectives, helping to refine team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event streaming, enhancing real-time data processing capabilities within the application.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efforts in developing backend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building efficient and scalable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extraction routines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scripts, automating data collection and preprocessing to support various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increase the team's knowledge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initial project designs.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restful APIs to connect external platforms, ensuring seamless data flow and integration between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data modeling exercises to design durable schemas tailored for analytical queries and end-user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alongside data analysts to troubleshoot data discrepancies, assisting with resolving issues related to ETL and processing layers.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agile methodologies, participating actively in daily stand-ups and iterative development cycles, enhancing team collaboration.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debugging sessions to isolate and fix defects in existing code, improving system stability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conducting performance testing and capacity planning exercises, ensuring that applications meet expected load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changes and enhancements, creating clear and comprehensive guides for future reference, ensuring knowledge transfer.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